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436"/>
        <w:tblW w:w="22505" w:type="dxa"/>
        <w:tblLayout w:type="fixed"/>
        <w:tblLook w:val="04A0"/>
      </w:tblPr>
      <w:tblGrid>
        <w:gridCol w:w="534"/>
        <w:gridCol w:w="883"/>
        <w:gridCol w:w="4537"/>
        <w:gridCol w:w="1701"/>
        <w:gridCol w:w="1384"/>
        <w:gridCol w:w="1842"/>
        <w:gridCol w:w="1843"/>
        <w:gridCol w:w="1843"/>
        <w:gridCol w:w="6379"/>
        <w:gridCol w:w="1559"/>
      </w:tblGrid>
      <w:tr w:rsidR="00692339" w:rsidRPr="00E3061D" w:rsidTr="005302C9">
        <w:trPr>
          <w:trHeight w:val="699"/>
        </w:trPr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:rsidR="00692339" w:rsidRPr="007543CF" w:rsidRDefault="00692339" w:rsidP="005302C9">
            <w:pPr>
              <w:jc w:val="center"/>
              <w:rPr>
                <w:rFonts w:cs="Tahom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088" w:type="dxa"/>
            <w:gridSpan w:val="8"/>
            <w:tcBorders>
              <w:top w:val="nil"/>
              <w:left w:val="nil"/>
              <w:right w:val="nil"/>
            </w:tcBorders>
          </w:tcPr>
          <w:p w:rsidR="00692339" w:rsidRPr="008F081B" w:rsidRDefault="00692339" w:rsidP="005302C9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8F081B">
              <w:rPr>
                <w:rFonts w:cs="Tahoma"/>
                <w:b/>
                <w:bCs/>
                <w:sz w:val="44"/>
                <w:szCs w:val="44"/>
                <w:u w:val="single"/>
              </w:rPr>
              <w:t>PLAN</w:t>
            </w:r>
            <w:r w:rsidRPr="008F081B">
              <w:rPr>
                <w:b/>
                <w:bCs/>
                <w:sz w:val="44"/>
                <w:szCs w:val="44"/>
                <w:u w:val="single"/>
              </w:rPr>
              <w:t xml:space="preserve"> SZKOLEŃ GRUPOWYCH </w:t>
            </w:r>
            <w:r w:rsidRPr="008F081B">
              <w:rPr>
                <w:rFonts w:cs="Tahoma"/>
                <w:b/>
                <w:bCs/>
                <w:sz w:val="44"/>
                <w:szCs w:val="44"/>
                <w:u w:val="single"/>
              </w:rPr>
              <w:t>PRZEWIDZIANYCH</w:t>
            </w:r>
            <w:r w:rsidRPr="008F081B">
              <w:rPr>
                <w:b/>
                <w:bCs/>
                <w:sz w:val="44"/>
                <w:szCs w:val="44"/>
                <w:u w:val="single"/>
              </w:rPr>
              <w:t xml:space="preserve"> DO REALIZACJI </w:t>
            </w:r>
            <w:r w:rsidRPr="008F081B">
              <w:rPr>
                <w:rFonts w:cs="Tahoma"/>
                <w:b/>
                <w:bCs/>
                <w:sz w:val="44"/>
                <w:szCs w:val="44"/>
                <w:u w:val="single"/>
              </w:rPr>
              <w:t>W</w:t>
            </w:r>
            <w:r w:rsidRPr="008F081B">
              <w:rPr>
                <w:b/>
                <w:bCs/>
                <w:sz w:val="44"/>
                <w:szCs w:val="44"/>
                <w:u w:val="single"/>
              </w:rPr>
              <w:t xml:space="preserve"> </w:t>
            </w:r>
            <w:r w:rsidRPr="008F081B">
              <w:rPr>
                <w:rFonts w:cs="Tahoma"/>
                <w:b/>
                <w:bCs/>
                <w:sz w:val="44"/>
                <w:szCs w:val="44"/>
                <w:u w:val="single"/>
              </w:rPr>
              <w:t>2020</w:t>
            </w:r>
            <w:r w:rsidRPr="008F081B">
              <w:rPr>
                <w:b/>
                <w:bCs/>
                <w:sz w:val="44"/>
                <w:szCs w:val="44"/>
                <w:u w:val="single"/>
              </w:rPr>
              <w:t xml:space="preserve"> </w:t>
            </w:r>
            <w:r w:rsidRPr="008F081B">
              <w:rPr>
                <w:rFonts w:cs="Tahoma"/>
                <w:b/>
                <w:bCs/>
                <w:sz w:val="44"/>
                <w:szCs w:val="44"/>
                <w:u w:val="single"/>
              </w:rPr>
              <w:t xml:space="preserve">ROKU </w:t>
            </w:r>
            <w:r w:rsidR="008F081B" w:rsidRPr="008F081B">
              <w:rPr>
                <w:rFonts w:cs="Tahoma"/>
                <w:b/>
                <w:bCs/>
                <w:sz w:val="44"/>
                <w:szCs w:val="44"/>
                <w:u w:val="single"/>
              </w:rPr>
              <w:br/>
            </w:r>
            <w:r w:rsidRPr="008F081B">
              <w:rPr>
                <w:rFonts w:cs="Tahoma"/>
                <w:b/>
                <w:bCs/>
                <w:sz w:val="44"/>
                <w:szCs w:val="44"/>
                <w:u w:val="single"/>
              </w:rPr>
              <w:t>W</w:t>
            </w:r>
            <w:r w:rsidRPr="008F081B">
              <w:rPr>
                <w:b/>
                <w:bCs/>
                <w:sz w:val="44"/>
                <w:szCs w:val="44"/>
                <w:u w:val="single"/>
              </w:rPr>
              <w:t xml:space="preserve"> RAMACH </w:t>
            </w:r>
            <w:r w:rsidRPr="008F081B">
              <w:rPr>
                <w:b/>
                <w:sz w:val="44"/>
                <w:szCs w:val="44"/>
                <w:u w:val="single"/>
              </w:rPr>
              <w:t>ŚRODKÓW FUNDUSZU PRACY</w:t>
            </w:r>
          </w:p>
          <w:p w:rsidR="00692339" w:rsidRPr="00CD61D0" w:rsidRDefault="00692339" w:rsidP="005302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2339" w:rsidRPr="00E3061D" w:rsidTr="005302C9">
        <w:trPr>
          <w:trHeight w:val="1317"/>
        </w:trPr>
        <w:tc>
          <w:tcPr>
            <w:tcW w:w="534" w:type="dxa"/>
            <w:vAlign w:val="center"/>
          </w:tcPr>
          <w:p w:rsidR="00692339" w:rsidRPr="00352302" w:rsidRDefault="00692339" w:rsidP="005302C9">
            <w:pPr>
              <w:jc w:val="center"/>
            </w:pPr>
            <w:r w:rsidRPr="00352302">
              <w:rPr>
                <w:b/>
              </w:rPr>
              <w:t>Lp</w:t>
            </w:r>
            <w:r w:rsidRPr="00352302">
              <w:t>.</w:t>
            </w:r>
          </w:p>
        </w:tc>
        <w:tc>
          <w:tcPr>
            <w:tcW w:w="5420" w:type="dxa"/>
            <w:gridSpan w:val="2"/>
            <w:vAlign w:val="center"/>
          </w:tcPr>
          <w:p w:rsidR="00692339" w:rsidRPr="00352302" w:rsidRDefault="00692339" w:rsidP="005302C9">
            <w:pPr>
              <w:jc w:val="center"/>
              <w:rPr>
                <w:b/>
              </w:rPr>
            </w:pPr>
            <w:r w:rsidRPr="00352302">
              <w:rPr>
                <w:b/>
              </w:rPr>
              <w:t>Nazwa i zakres szkolenia</w:t>
            </w:r>
          </w:p>
        </w:tc>
        <w:tc>
          <w:tcPr>
            <w:tcW w:w="1701" w:type="dxa"/>
            <w:vAlign w:val="center"/>
          </w:tcPr>
          <w:p w:rsidR="00692339" w:rsidRPr="00352302" w:rsidRDefault="00692339" w:rsidP="005302C9">
            <w:pPr>
              <w:jc w:val="center"/>
              <w:rPr>
                <w:b/>
              </w:rPr>
            </w:pPr>
            <w:r w:rsidRPr="00352302">
              <w:rPr>
                <w:b/>
              </w:rPr>
              <w:t>Charakterystyka osób, dla których szkolenie jest przewidziane</w:t>
            </w:r>
          </w:p>
        </w:tc>
        <w:tc>
          <w:tcPr>
            <w:tcW w:w="1384" w:type="dxa"/>
            <w:vAlign w:val="center"/>
          </w:tcPr>
          <w:p w:rsidR="00692339" w:rsidRPr="00352302" w:rsidRDefault="00692339" w:rsidP="005302C9">
            <w:pPr>
              <w:jc w:val="center"/>
              <w:rPr>
                <w:b/>
              </w:rPr>
            </w:pPr>
            <w:r w:rsidRPr="00352302">
              <w:rPr>
                <w:b/>
              </w:rPr>
              <w:t>Liczba miejsc dla uczestników szkolenia</w:t>
            </w:r>
          </w:p>
        </w:tc>
        <w:tc>
          <w:tcPr>
            <w:tcW w:w="1842" w:type="dxa"/>
            <w:vAlign w:val="center"/>
          </w:tcPr>
          <w:p w:rsidR="00692339" w:rsidRPr="00352302" w:rsidRDefault="00692339" w:rsidP="005302C9">
            <w:pPr>
              <w:jc w:val="center"/>
              <w:rPr>
                <w:b/>
              </w:rPr>
            </w:pPr>
            <w:r w:rsidRPr="00352302">
              <w:rPr>
                <w:b/>
              </w:rPr>
              <w:t xml:space="preserve">Orientacyjny czas trwania szkolenia </w:t>
            </w:r>
            <w:r w:rsidRPr="00352302">
              <w:rPr>
                <w:b/>
              </w:rPr>
              <w:br/>
              <w:t>(w godzinach zegarowych)/ tygodniach</w:t>
            </w:r>
          </w:p>
        </w:tc>
        <w:tc>
          <w:tcPr>
            <w:tcW w:w="1843" w:type="dxa"/>
            <w:vAlign w:val="center"/>
          </w:tcPr>
          <w:p w:rsidR="00692339" w:rsidRPr="00352302" w:rsidRDefault="00692339" w:rsidP="005302C9">
            <w:pPr>
              <w:jc w:val="center"/>
              <w:rPr>
                <w:b/>
              </w:rPr>
            </w:pPr>
            <w:r w:rsidRPr="00352302">
              <w:rPr>
                <w:b/>
              </w:rPr>
              <w:t>Informacja</w:t>
            </w:r>
            <w:r w:rsidRPr="00352302">
              <w:rPr>
                <w:b/>
              </w:rPr>
              <w:br/>
              <w:t>o egzaminie zewnętrznym, jeśli jest przewidziany</w:t>
            </w:r>
          </w:p>
        </w:tc>
        <w:tc>
          <w:tcPr>
            <w:tcW w:w="1843" w:type="dxa"/>
            <w:vAlign w:val="center"/>
          </w:tcPr>
          <w:p w:rsidR="00692339" w:rsidRPr="00352302" w:rsidRDefault="00692339" w:rsidP="005302C9">
            <w:pPr>
              <w:jc w:val="center"/>
              <w:rPr>
                <w:b/>
              </w:rPr>
            </w:pPr>
            <w:r w:rsidRPr="00352302">
              <w:rPr>
                <w:b/>
              </w:rPr>
              <w:t>Przewidywany termin realizacji</w:t>
            </w:r>
            <w:r w:rsidRPr="00352302">
              <w:rPr>
                <w:b/>
              </w:rPr>
              <w:br/>
              <w:t xml:space="preserve"> w 20</w:t>
            </w:r>
            <w:r w:rsidR="00352302">
              <w:rPr>
                <w:b/>
              </w:rPr>
              <w:t>20</w:t>
            </w:r>
            <w:r w:rsidRPr="00352302">
              <w:rPr>
                <w:b/>
              </w:rPr>
              <w:t xml:space="preserve"> r.</w:t>
            </w:r>
          </w:p>
        </w:tc>
        <w:tc>
          <w:tcPr>
            <w:tcW w:w="6379" w:type="dxa"/>
            <w:vAlign w:val="center"/>
          </w:tcPr>
          <w:p w:rsidR="00692339" w:rsidRPr="00352302" w:rsidRDefault="00692339" w:rsidP="005302C9">
            <w:pPr>
              <w:jc w:val="center"/>
              <w:rPr>
                <w:b/>
              </w:rPr>
            </w:pPr>
            <w:r w:rsidRPr="00352302">
              <w:rPr>
                <w:b/>
              </w:rPr>
              <w:t>Rodzaj zaświadczenia lub innego dokumentu potwierdzającego ukończenie szkolenia i uzyskanie kwalifikacji lub uprawnień</w:t>
            </w:r>
          </w:p>
        </w:tc>
        <w:tc>
          <w:tcPr>
            <w:tcW w:w="1559" w:type="dxa"/>
            <w:vAlign w:val="center"/>
          </w:tcPr>
          <w:p w:rsidR="00692339" w:rsidRPr="00352302" w:rsidRDefault="00692339" w:rsidP="005302C9">
            <w:pPr>
              <w:jc w:val="center"/>
              <w:rPr>
                <w:b/>
              </w:rPr>
            </w:pPr>
            <w:r w:rsidRPr="00352302">
              <w:rPr>
                <w:b/>
              </w:rPr>
              <w:t>Termin zapisu</w:t>
            </w:r>
          </w:p>
        </w:tc>
      </w:tr>
      <w:tr w:rsidR="00692339" w:rsidRPr="00E3061D" w:rsidTr="005302C9">
        <w:trPr>
          <w:trHeight w:val="1653"/>
        </w:trPr>
        <w:tc>
          <w:tcPr>
            <w:tcW w:w="534" w:type="dxa"/>
            <w:vAlign w:val="center"/>
          </w:tcPr>
          <w:p w:rsidR="00692339" w:rsidRPr="000D33C2" w:rsidRDefault="00692339" w:rsidP="005302C9">
            <w:pPr>
              <w:jc w:val="center"/>
              <w:rPr>
                <w:b/>
                <w:sz w:val="24"/>
                <w:szCs w:val="24"/>
              </w:rPr>
            </w:pPr>
            <w:r w:rsidRPr="000D33C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20" w:type="dxa"/>
            <w:gridSpan w:val="2"/>
            <w:vAlign w:val="center"/>
          </w:tcPr>
          <w:p w:rsidR="00692339" w:rsidRPr="00CD4DEA" w:rsidRDefault="00692339" w:rsidP="005302C9">
            <w:pPr>
              <w:jc w:val="center"/>
              <w:rPr>
                <w:b/>
                <w:sz w:val="28"/>
                <w:szCs w:val="28"/>
              </w:rPr>
            </w:pPr>
            <w:r w:rsidRPr="00CD4DEA">
              <w:rPr>
                <w:b/>
                <w:sz w:val="28"/>
                <w:szCs w:val="28"/>
              </w:rPr>
              <w:t>Kierowca wózków jezdniowych z uprawnieniami UDT</w:t>
            </w:r>
          </w:p>
          <w:p w:rsidR="00692339" w:rsidRPr="00CD4DEA" w:rsidRDefault="00692339" w:rsidP="005302C9">
            <w:pPr>
              <w:jc w:val="center"/>
              <w:rPr>
                <w:b/>
                <w:sz w:val="16"/>
                <w:szCs w:val="16"/>
              </w:rPr>
            </w:pPr>
          </w:p>
          <w:p w:rsidR="004D69F5" w:rsidRPr="00CD4DEA" w:rsidRDefault="004D69F5" w:rsidP="005302C9">
            <w:pPr>
              <w:spacing w:after="120" w:line="200" w:lineRule="atLeast"/>
              <w:jc w:val="both"/>
            </w:pPr>
            <w:r w:rsidRPr="00CD4DEA">
              <w:t xml:space="preserve">Celem kursu jest przygotowanie uczestników do egzaminu na uzyskanie kwalifikacyjnego w zakresie: </w:t>
            </w:r>
          </w:p>
          <w:p w:rsidR="00692339" w:rsidRPr="00CD4DEA" w:rsidRDefault="004D69F5" w:rsidP="005302C9">
            <w:pPr>
              <w:numPr>
                <w:ilvl w:val="0"/>
                <w:numId w:val="37"/>
              </w:numPr>
              <w:suppressAutoHyphens/>
              <w:spacing w:line="200" w:lineRule="atLeast"/>
              <w:jc w:val="both"/>
            </w:pPr>
            <w:r w:rsidRPr="00CD4DEA">
              <w:t>Obsługi wózków jezdniowych z napędem silnikowym</w:t>
            </w:r>
            <w:r w:rsidR="007A521C" w:rsidRPr="00CD4DEA">
              <w:t>,</w:t>
            </w:r>
          </w:p>
          <w:p w:rsidR="007A521C" w:rsidRPr="00CD4DEA" w:rsidRDefault="007A521C" w:rsidP="005302C9">
            <w:pPr>
              <w:numPr>
                <w:ilvl w:val="0"/>
                <w:numId w:val="37"/>
              </w:numPr>
              <w:suppressAutoHyphens/>
              <w:spacing w:line="200" w:lineRule="atLeast"/>
              <w:jc w:val="both"/>
              <w:rPr>
                <w:sz w:val="20"/>
                <w:szCs w:val="20"/>
              </w:rPr>
            </w:pPr>
            <w:r w:rsidRPr="00CD4DEA">
              <w:t xml:space="preserve">Aktywnego  </w:t>
            </w:r>
            <w:r w:rsidR="0012721D" w:rsidRPr="00CD4DEA">
              <w:t>p</w:t>
            </w:r>
            <w:r w:rsidRPr="00CD4DEA">
              <w:t>oszukiwania pracy.</w:t>
            </w:r>
          </w:p>
        </w:tc>
        <w:tc>
          <w:tcPr>
            <w:tcW w:w="1701" w:type="dxa"/>
            <w:vAlign w:val="center"/>
          </w:tcPr>
          <w:p w:rsidR="00692339" w:rsidRPr="000D33C2" w:rsidRDefault="00692339" w:rsidP="005302C9">
            <w:pPr>
              <w:spacing w:after="60"/>
              <w:jc w:val="center"/>
            </w:pPr>
            <w:r w:rsidRPr="000D33C2">
              <w:t>osoby:</w:t>
            </w:r>
          </w:p>
          <w:p w:rsidR="00692339" w:rsidRPr="000D33C2" w:rsidRDefault="00692339" w:rsidP="005302C9">
            <w:pPr>
              <w:snapToGrid w:val="0"/>
              <w:spacing w:after="60"/>
              <w:ind w:right="6"/>
              <w:jc w:val="center"/>
            </w:pPr>
            <w:r w:rsidRPr="000D33C2">
              <w:t>- z wykształceniem min. podstawowym</w:t>
            </w:r>
          </w:p>
          <w:p w:rsidR="00692339" w:rsidRPr="000D33C2" w:rsidRDefault="00692339" w:rsidP="005302C9">
            <w:pPr>
              <w:tabs>
                <w:tab w:val="left" w:pos="118"/>
              </w:tabs>
              <w:snapToGrid w:val="0"/>
              <w:jc w:val="center"/>
            </w:pPr>
            <w:r w:rsidRPr="000D33C2">
              <w:t>- nieposiadające przeciwwskazań lekarskich</w:t>
            </w:r>
          </w:p>
        </w:tc>
        <w:tc>
          <w:tcPr>
            <w:tcW w:w="1384" w:type="dxa"/>
            <w:vAlign w:val="center"/>
          </w:tcPr>
          <w:p w:rsidR="00692339" w:rsidRPr="007331CA" w:rsidRDefault="00D737D5" w:rsidP="005302C9">
            <w:pPr>
              <w:jc w:val="center"/>
            </w:pPr>
            <w:r w:rsidRPr="007331CA">
              <w:t>30</w:t>
            </w:r>
          </w:p>
          <w:p w:rsidR="00692339" w:rsidRPr="007331CA" w:rsidRDefault="00692339" w:rsidP="005302C9">
            <w:pPr>
              <w:snapToGrid w:val="0"/>
              <w:jc w:val="center"/>
            </w:pPr>
            <w:r w:rsidRPr="007331CA">
              <w:t>(</w:t>
            </w:r>
            <w:r w:rsidR="00D737D5" w:rsidRPr="007331CA">
              <w:t>3</w:t>
            </w:r>
            <w:r w:rsidRPr="007331CA">
              <w:t xml:space="preserve"> x 10 osób)</w:t>
            </w:r>
          </w:p>
        </w:tc>
        <w:tc>
          <w:tcPr>
            <w:tcW w:w="1842" w:type="dxa"/>
            <w:vAlign w:val="center"/>
          </w:tcPr>
          <w:p w:rsidR="00692339" w:rsidRPr="000D33C2" w:rsidRDefault="00692339" w:rsidP="005302C9">
            <w:pPr>
              <w:snapToGrid w:val="0"/>
              <w:jc w:val="center"/>
            </w:pPr>
            <w:r w:rsidRPr="000D33C2">
              <w:t>65 godz./</w:t>
            </w:r>
          </w:p>
          <w:p w:rsidR="00692339" w:rsidRPr="000D33C2" w:rsidRDefault="00692339" w:rsidP="005302C9">
            <w:pPr>
              <w:snapToGrid w:val="0"/>
              <w:jc w:val="center"/>
            </w:pPr>
            <w:r w:rsidRPr="000D33C2">
              <w:t>2 tygodnie i 2 dni</w:t>
            </w:r>
          </w:p>
        </w:tc>
        <w:tc>
          <w:tcPr>
            <w:tcW w:w="1843" w:type="dxa"/>
            <w:vAlign w:val="center"/>
          </w:tcPr>
          <w:p w:rsidR="00692339" w:rsidRPr="000D33C2" w:rsidRDefault="00692339" w:rsidP="005302C9">
            <w:pPr>
              <w:jc w:val="center"/>
            </w:pPr>
            <w:r w:rsidRPr="000D33C2">
              <w:t>Egzamin przed Komisją Urzędu Dozoru Technicznego</w:t>
            </w:r>
          </w:p>
        </w:tc>
        <w:tc>
          <w:tcPr>
            <w:tcW w:w="1843" w:type="dxa"/>
            <w:vAlign w:val="center"/>
          </w:tcPr>
          <w:p w:rsidR="00692339" w:rsidRPr="000D33C2" w:rsidRDefault="00692339" w:rsidP="005302C9">
            <w:pPr>
              <w:snapToGrid w:val="0"/>
              <w:jc w:val="center"/>
            </w:pPr>
            <w:r w:rsidRPr="000D33C2">
              <w:t>II-IV kwartał roku</w:t>
            </w:r>
          </w:p>
        </w:tc>
        <w:tc>
          <w:tcPr>
            <w:tcW w:w="6379" w:type="dxa"/>
            <w:vAlign w:val="center"/>
          </w:tcPr>
          <w:p w:rsidR="00692339" w:rsidRPr="000D33C2" w:rsidRDefault="00692339" w:rsidP="005302C9">
            <w:pPr>
              <w:pStyle w:val="Akapitzlist"/>
              <w:numPr>
                <w:ilvl w:val="0"/>
                <w:numId w:val="25"/>
              </w:numPr>
              <w:ind w:left="175" w:hanging="142"/>
              <w:jc w:val="both"/>
            </w:pPr>
            <w:r w:rsidRPr="000D33C2">
              <w:t xml:space="preserve">Zaświadczenie kwalifikacyjne do obsługi urządzeń transportu </w:t>
            </w:r>
            <w:r w:rsidRPr="0046130A">
              <w:t xml:space="preserve">bliskiego, zgodnie z </w:t>
            </w:r>
            <w:r w:rsidR="007979E1" w:rsidRPr="0046130A">
              <w:t>rozporządzeniem Ministra Przedsiębiorczości i Technologii z dnia 21 maja 2019 r. w sprawie sposobu i trybu sprawdzania kwalifikacji wymaganych przy obsłudze i konserwacji urządzeń technicznych oraz sposobu i trybu przedłużania okresu ważności zaświadczeń kwalifikacyjnych (</w:t>
            </w:r>
            <w:proofErr w:type="spellStart"/>
            <w:r w:rsidR="007979E1" w:rsidRPr="0046130A">
              <w:t>t.j</w:t>
            </w:r>
            <w:proofErr w:type="spellEnd"/>
            <w:r w:rsidR="007979E1" w:rsidRPr="0046130A">
              <w:t>. Dz. U. z 2019r. poz. 1008)</w:t>
            </w:r>
            <w:r w:rsidRPr="0046130A">
              <w:t>,</w:t>
            </w:r>
          </w:p>
          <w:p w:rsidR="00692339" w:rsidRPr="000D33C2" w:rsidRDefault="00692339" w:rsidP="005302C9">
            <w:pPr>
              <w:pStyle w:val="Akapitzlist"/>
              <w:numPr>
                <w:ilvl w:val="0"/>
                <w:numId w:val="25"/>
              </w:numPr>
              <w:ind w:left="175" w:hanging="142"/>
              <w:jc w:val="both"/>
            </w:pPr>
            <w:r w:rsidRPr="000D33C2">
              <w:t>Zaświadczenie o ukończeniu szkolenia wystawione przez Organizatora *</w:t>
            </w:r>
          </w:p>
        </w:tc>
        <w:tc>
          <w:tcPr>
            <w:tcW w:w="1559" w:type="dxa"/>
            <w:vAlign w:val="center"/>
          </w:tcPr>
          <w:p w:rsidR="00692339" w:rsidRPr="00381770" w:rsidRDefault="00692339" w:rsidP="00381770">
            <w:pPr>
              <w:spacing w:line="360" w:lineRule="auto"/>
              <w:ind w:left="33"/>
            </w:pPr>
            <w:r w:rsidRPr="00381770">
              <w:t xml:space="preserve">od dnia </w:t>
            </w:r>
            <w:r w:rsidR="00381770" w:rsidRPr="00381770">
              <w:rPr>
                <w:b/>
                <w:sz w:val="24"/>
                <w:szCs w:val="24"/>
              </w:rPr>
              <w:t>10.03.2020r.</w:t>
            </w:r>
          </w:p>
        </w:tc>
      </w:tr>
      <w:tr w:rsidR="00692339" w:rsidRPr="00E3061D" w:rsidTr="005302C9">
        <w:trPr>
          <w:trHeight w:val="291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92339" w:rsidRPr="000D33C2" w:rsidRDefault="00692339" w:rsidP="005302C9">
            <w:pPr>
              <w:jc w:val="center"/>
              <w:rPr>
                <w:b/>
                <w:sz w:val="24"/>
                <w:szCs w:val="24"/>
              </w:rPr>
            </w:pPr>
            <w:r w:rsidRPr="000D33C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692339" w:rsidRPr="00CD4DEA" w:rsidRDefault="007979E1" w:rsidP="005302C9">
            <w:pPr>
              <w:pStyle w:val="Zawartotabeli"/>
              <w:snapToGrid w:val="0"/>
              <w:jc w:val="center"/>
              <w:rPr>
                <w:b/>
                <w:sz w:val="28"/>
                <w:szCs w:val="28"/>
              </w:rPr>
            </w:pPr>
            <w:r w:rsidRPr="00CD4DEA">
              <w:rPr>
                <w:rFonts w:eastAsia="Times New Roman"/>
                <w:b/>
                <w:sz w:val="28"/>
                <w:szCs w:val="28"/>
                <w:lang w:eastAsia="pl-PL"/>
              </w:rPr>
              <w:t>Stylizacja oprawy oka</w:t>
            </w:r>
          </w:p>
          <w:p w:rsidR="00692339" w:rsidRPr="00CD4DEA" w:rsidRDefault="00692339" w:rsidP="005302C9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D4DEA">
              <w:rPr>
                <w:b/>
                <w:bCs/>
                <w:sz w:val="20"/>
                <w:szCs w:val="20"/>
              </w:rPr>
              <w:t xml:space="preserve"> </w:t>
            </w:r>
          </w:p>
          <w:p w:rsidR="007979E1" w:rsidRPr="00CD4DEA" w:rsidRDefault="007979E1" w:rsidP="005302C9">
            <w:pPr>
              <w:spacing w:line="200" w:lineRule="atLeast"/>
              <w:jc w:val="both"/>
            </w:pPr>
            <w:r w:rsidRPr="00CD4DEA">
              <w:t>Celem kursu jest nabycie kompetencji w zakresie teoretycznych i praktycznych umiejętności przygotowujących do:</w:t>
            </w:r>
          </w:p>
          <w:p w:rsidR="007979E1" w:rsidRPr="00CD4DEA" w:rsidRDefault="007979E1" w:rsidP="005302C9">
            <w:pPr>
              <w:spacing w:line="200" w:lineRule="atLeast"/>
              <w:jc w:val="both"/>
            </w:pPr>
          </w:p>
          <w:p w:rsidR="007979E1" w:rsidRPr="00CD4DEA" w:rsidRDefault="007979E1" w:rsidP="005302C9">
            <w:pPr>
              <w:numPr>
                <w:ilvl w:val="0"/>
                <w:numId w:val="35"/>
              </w:numPr>
              <w:suppressAutoHyphens/>
              <w:spacing w:line="200" w:lineRule="atLeast"/>
              <w:jc w:val="both"/>
            </w:pPr>
            <w:r w:rsidRPr="00CD4DEA">
              <w:t xml:space="preserve">Wykonywania henny brwi i rzęs, </w:t>
            </w:r>
          </w:p>
          <w:p w:rsidR="004D69F5" w:rsidRPr="00CD4DEA" w:rsidRDefault="007979E1" w:rsidP="005302C9">
            <w:pPr>
              <w:numPr>
                <w:ilvl w:val="0"/>
                <w:numId w:val="35"/>
              </w:numPr>
              <w:suppressAutoHyphens/>
              <w:spacing w:line="200" w:lineRule="atLeast"/>
              <w:jc w:val="both"/>
            </w:pPr>
            <w:r w:rsidRPr="00CD4DEA">
              <w:t>Stylizacji brwi,</w:t>
            </w:r>
          </w:p>
          <w:p w:rsidR="00692339" w:rsidRPr="00CD4DEA" w:rsidRDefault="007979E1" w:rsidP="005302C9">
            <w:pPr>
              <w:numPr>
                <w:ilvl w:val="0"/>
                <w:numId w:val="35"/>
              </w:numPr>
              <w:suppressAutoHyphens/>
              <w:spacing w:line="200" w:lineRule="atLeast"/>
              <w:jc w:val="both"/>
            </w:pPr>
            <w:r w:rsidRPr="00CD4DEA">
              <w:t>Przedłużania</w:t>
            </w:r>
            <w:r w:rsidR="007A521C" w:rsidRPr="00CD4DEA">
              <w:t xml:space="preserve"> i zagęszczania rzęs metodą 1:1,</w:t>
            </w:r>
          </w:p>
          <w:p w:rsidR="004D69F5" w:rsidRPr="00CD4DEA" w:rsidRDefault="007A521C" w:rsidP="005302C9">
            <w:pPr>
              <w:numPr>
                <w:ilvl w:val="0"/>
                <w:numId w:val="35"/>
              </w:numPr>
              <w:suppressAutoHyphens/>
              <w:spacing w:line="200" w:lineRule="atLeast"/>
              <w:jc w:val="both"/>
              <w:rPr>
                <w:b/>
                <w:bCs/>
                <w:sz w:val="20"/>
                <w:szCs w:val="20"/>
              </w:rPr>
            </w:pPr>
            <w:r w:rsidRPr="00CD4DEA">
              <w:t xml:space="preserve">Aktywnego  </w:t>
            </w:r>
            <w:r w:rsidR="0012721D" w:rsidRPr="00CD4DEA">
              <w:t>p</w:t>
            </w:r>
            <w:r w:rsidRPr="00CD4DEA">
              <w:t>oszukiwania pracy.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2339" w:rsidRPr="00CD4DEA" w:rsidRDefault="00692339" w:rsidP="005302C9">
            <w:pPr>
              <w:spacing w:after="60"/>
              <w:jc w:val="center"/>
            </w:pPr>
            <w:r w:rsidRPr="00CD4DEA">
              <w:t>osoby:</w:t>
            </w:r>
          </w:p>
          <w:p w:rsidR="00692339" w:rsidRPr="00CD4DEA" w:rsidRDefault="00692339" w:rsidP="005302C9">
            <w:pPr>
              <w:snapToGrid w:val="0"/>
              <w:spacing w:after="60"/>
              <w:ind w:right="6"/>
              <w:jc w:val="center"/>
            </w:pPr>
            <w:r w:rsidRPr="00CD4DEA">
              <w:t>- z wykształceniem min. podstawowym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92339" w:rsidRPr="007331CA" w:rsidRDefault="007979E1" w:rsidP="005302C9">
            <w:pPr>
              <w:jc w:val="center"/>
            </w:pPr>
            <w:r w:rsidRPr="007331CA">
              <w:t>1</w:t>
            </w:r>
            <w:r w:rsidR="00692339" w:rsidRPr="007331CA">
              <w:t>0</w:t>
            </w:r>
          </w:p>
          <w:p w:rsidR="00692339" w:rsidRPr="007331CA" w:rsidRDefault="007979E1" w:rsidP="005302C9">
            <w:pPr>
              <w:jc w:val="center"/>
            </w:pPr>
            <w:r w:rsidRPr="007331CA">
              <w:t>(2 x 5</w:t>
            </w:r>
            <w:r w:rsidR="00692339" w:rsidRPr="007331CA">
              <w:t xml:space="preserve"> osób)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92339" w:rsidRPr="00CD4DEA" w:rsidRDefault="007979E1" w:rsidP="005302C9">
            <w:pPr>
              <w:jc w:val="center"/>
            </w:pPr>
            <w:r w:rsidRPr="00CD4DEA">
              <w:t>3</w:t>
            </w:r>
            <w:r w:rsidR="00692339" w:rsidRPr="00CD4DEA">
              <w:t>5 godz./</w:t>
            </w:r>
            <w:r w:rsidR="00692339" w:rsidRPr="00CD4DEA">
              <w:br/>
              <w:t>1  tydzień</w:t>
            </w:r>
            <w:r w:rsidRPr="00CD4DEA">
              <w:t xml:space="preserve"> i 2 dni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92339" w:rsidRPr="00CD4DEA" w:rsidRDefault="00692339" w:rsidP="005302C9">
            <w:pPr>
              <w:jc w:val="center"/>
            </w:pPr>
            <w:r w:rsidRPr="00CD4DEA">
              <w:t>Nie dotyczy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92339" w:rsidRPr="00CD4DEA" w:rsidRDefault="00692339" w:rsidP="005302C9">
            <w:pPr>
              <w:snapToGrid w:val="0"/>
              <w:jc w:val="center"/>
            </w:pPr>
            <w:r w:rsidRPr="00CD4DEA">
              <w:t>II-IV kwartał roku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692339" w:rsidRPr="00CD4DEA" w:rsidRDefault="00692339" w:rsidP="005302C9">
            <w:pPr>
              <w:pStyle w:val="Akapitzlist"/>
              <w:numPr>
                <w:ilvl w:val="0"/>
                <w:numId w:val="25"/>
              </w:numPr>
              <w:ind w:left="175" w:hanging="175"/>
              <w:jc w:val="both"/>
            </w:pPr>
            <w:r w:rsidRPr="00CD4DEA">
              <w:t>Zaświadczenie o ukończeniu szkolenia wystawione przez Organizatora 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92339" w:rsidRPr="00381770" w:rsidRDefault="00692339" w:rsidP="00381770">
            <w:pPr>
              <w:spacing w:line="360" w:lineRule="auto"/>
              <w:ind w:left="33"/>
            </w:pPr>
            <w:r w:rsidRPr="00381770">
              <w:t xml:space="preserve">od dnia </w:t>
            </w:r>
            <w:r w:rsidR="00D737D5" w:rsidRPr="00381770">
              <w:rPr>
                <w:b/>
                <w:sz w:val="24"/>
                <w:szCs w:val="24"/>
              </w:rPr>
              <w:t>10.03.2020</w:t>
            </w:r>
            <w:r w:rsidRPr="00381770">
              <w:rPr>
                <w:b/>
                <w:sz w:val="24"/>
                <w:szCs w:val="24"/>
              </w:rPr>
              <w:t>r.</w:t>
            </w:r>
          </w:p>
        </w:tc>
      </w:tr>
      <w:tr w:rsidR="00692339" w:rsidRPr="00E3061D" w:rsidTr="005302C9">
        <w:trPr>
          <w:trHeight w:val="44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339" w:rsidRPr="000D33C2" w:rsidRDefault="00692339" w:rsidP="005302C9">
            <w:pPr>
              <w:jc w:val="center"/>
              <w:rPr>
                <w:b/>
                <w:sz w:val="24"/>
                <w:szCs w:val="24"/>
              </w:rPr>
            </w:pPr>
            <w:r w:rsidRPr="000D33C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339" w:rsidRPr="00CD4DEA" w:rsidRDefault="00692339" w:rsidP="005302C9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D4DEA">
              <w:rPr>
                <w:b/>
                <w:bCs/>
                <w:sz w:val="28"/>
                <w:szCs w:val="28"/>
              </w:rPr>
              <w:t>Uprawnienia elektroenergetyczne</w:t>
            </w:r>
          </w:p>
          <w:p w:rsidR="00692339" w:rsidRPr="00CD4DEA" w:rsidRDefault="00692339" w:rsidP="005302C9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4D69F5" w:rsidRPr="00CD4DEA" w:rsidRDefault="004D69F5" w:rsidP="005302C9">
            <w:pPr>
              <w:spacing w:after="120" w:line="200" w:lineRule="atLeast"/>
              <w:jc w:val="both"/>
            </w:pPr>
            <w:r w:rsidRPr="00CD4DEA">
              <w:t xml:space="preserve">Celem kursu jest przygotowanie uczestników do egzaminu na uzyskanie kwalifikacyjnego w zakresie: </w:t>
            </w:r>
          </w:p>
          <w:p w:rsidR="00482F33" w:rsidRPr="00CD4DEA" w:rsidRDefault="004D69F5" w:rsidP="005302C9">
            <w:pPr>
              <w:numPr>
                <w:ilvl w:val="0"/>
                <w:numId w:val="38"/>
              </w:numPr>
              <w:suppressAutoHyphens/>
              <w:spacing w:line="200" w:lineRule="atLeast"/>
              <w:jc w:val="both"/>
            </w:pPr>
            <w:r w:rsidRPr="00CD4DEA">
              <w:t>Eksploatacji i urządzeń instalacji sieci elektrycznych</w:t>
            </w:r>
            <w:r w:rsidR="007A521C" w:rsidRPr="00CD4DEA">
              <w:t>,</w:t>
            </w:r>
          </w:p>
          <w:p w:rsidR="007A521C" w:rsidRPr="00CD4DEA" w:rsidRDefault="007A521C" w:rsidP="005302C9">
            <w:pPr>
              <w:numPr>
                <w:ilvl w:val="0"/>
                <w:numId w:val="38"/>
              </w:numPr>
              <w:suppressAutoHyphens/>
              <w:spacing w:line="200" w:lineRule="atLeast"/>
              <w:jc w:val="both"/>
              <w:rPr>
                <w:sz w:val="20"/>
                <w:szCs w:val="20"/>
              </w:rPr>
            </w:pPr>
            <w:r w:rsidRPr="00CD4DEA">
              <w:t xml:space="preserve">Aktywnego  </w:t>
            </w:r>
            <w:r w:rsidR="0012721D" w:rsidRPr="00CD4DEA">
              <w:t>p</w:t>
            </w:r>
            <w:r w:rsidRPr="00CD4DEA">
              <w:t>oszukiwania pracy.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339" w:rsidRPr="00CD4DEA" w:rsidRDefault="00692339" w:rsidP="005302C9">
            <w:pPr>
              <w:snapToGrid w:val="0"/>
              <w:spacing w:after="60"/>
              <w:ind w:left="-23" w:right="6" w:firstLine="23"/>
              <w:jc w:val="center"/>
            </w:pPr>
            <w:r w:rsidRPr="00CD4DEA">
              <w:t>osoby:</w:t>
            </w:r>
          </w:p>
          <w:p w:rsidR="00692339" w:rsidRPr="00CD4DEA" w:rsidRDefault="00692339" w:rsidP="005302C9">
            <w:pPr>
              <w:jc w:val="center"/>
            </w:pPr>
            <w:r w:rsidRPr="00CD4DEA">
              <w:t>- z wykształceniem bądź</w:t>
            </w:r>
          </w:p>
          <w:p w:rsidR="00692339" w:rsidRPr="00CD4DEA" w:rsidRDefault="00692339" w:rsidP="005302C9">
            <w:pPr>
              <w:jc w:val="center"/>
            </w:pPr>
            <w:r w:rsidRPr="00CD4DEA">
              <w:t>doświadczeniem</w:t>
            </w:r>
          </w:p>
          <w:p w:rsidR="00692339" w:rsidRPr="00CD4DEA" w:rsidRDefault="00692339" w:rsidP="005302C9">
            <w:pPr>
              <w:jc w:val="center"/>
            </w:pPr>
            <w:r w:rsidRPr="00CD4DEA">
              <w:t>w branży energetycznej</w:t>
            </w:r>
          </w:p>
          <w:p w:rsidR="00692339" w:rsidRPr="00CD4DEA" w:rsidRDefault="00692339" w:rsidP="005302C9">
            <w:pPr>
              <w:jc w:val="center"/>
            </w:pPr>
            <w:r w:rsidRPr="00CD4DEA">
              <w:t>lub pokrewnej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339" w:rsidRPr="007331CA" w:rsidRDefault="00692339" w:rsidP="005302C9">
            <w:pPr>
              <w:snapToGrid w:val="0"/>
              <w:jc w:val="center"/>
            </w:pPr>
            <w:r w:rsidRPr="007331CA"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339" w:rsidRPr="000D33C2" w:rsidRDefault="00692339" w:rsidP="005302C9">
            <w:pPr>
              <w:snapToGrid w:val="0"/>
              <w:jc w:val="center"/>
            </w:pPr>
            <w:r w:rsidRPr="000D33C2">
              <w:t>45 godz./</w:t>
            </w:r>
          </w:p>
          <w:p w:rsidR="00692339" w:rsidRPr="000D33C2" w:rsidRDefault="00692339" w:rsidP="005302C9">
            <w:pPr>
              <w:snapToGrid w:val="0"/>
              <w:jc w:val="center"/>
            </w:pPr>
            <w:r w:rsidRPr="000D33C2">
              <w:t>1 tydzień i 4 dni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339" w:rsidRPr="00CD4DEA" w:rsidRDefault="00692339" w:rsidP="005302C9">
            <w:pPr>
              <w:jc w:val="center"/>
            </w:pPr>
            <w:r w:rsidRPr="00CD4DEA">
              <w:t>Egzamin przed Komisją</w:t>
            </w:r>
          </w:p>
          <w:p w:rsidR="00692339" w:rsidRPr="00CD4DEA" w:rsidRDefault="00692339" w:rsidP="005302C9">
            <w:pPr>
              <w:jc w:val="center"/>
            </w:pPr>
            <w:r w:rsidRPr="00CD4DEA">
              <w:t>Kwalifikacyjną powołaną przez Prezesa Urzędu</w:t>
            </w:r>
          </w:p>
          <w:p w:rsidR="00692339" w:rsidRPr="00CD4DEA" w:rsidRDefault="00692339" w:rsidP="005302C9">
            <w:pPr>
              <w:jc w:val="center"/>
            </w:pPr>
            <w:r w:rsidRPr="00CD4DEA">
              <w:t>Regulacji Energetyki zgodnie z ustawą – Prawo energetyczne</w:t>
            </w:r>
            <w:r w:rsidRPr="00CD4DEA">
              <w:br/>
              <w:t>z dnia 10.04.1997r.</w:t>
            </w:r>
            <w:r w:rsidRPr="00CD4DEA">
              <w:br/>
              <w:t>(tekst jeden. Dz. U. 1997 nr 54 poz. 348  z późn. zm.)</w:t>
            </w:r>
            <w:r w:rsidR="00727413" w:rsidRPr="00CD4DEA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339" w:rsidRPr="00CD4DEA" w:rsidRDefault="00692339" w:rsidP="005302C9">
            <w:pPr>
              <w:snapToGrid w:val="0"/>
              <w:jc w:val="center"/>
            </w:pPr>
            <w:r w:rsidRPr="00CD4DEA">
              <w:t>II-IV kwartał roku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339" w:rsidRPr="000D33C2" w:rsidRDefault="00692339" w:rsidP="005302C9">
            <w:pPr>
              <w:pStyle w:val="Akapitzlist"/>
              <w:numPr>
                <w:ilvl w:val="0"/>
                <w:numId w:val="27"/>
              </w:numPr>
              <w:ind w:left="175" w:hanging="142"/>
              <w:jc w:val="both"/>
            </w:pPr>
            <w:r w:rsidRPr="000D33C2">
              <w:t>Zaświadczenie kwalifikacyjne w zakresie eksploatacji i instalacji elektroenergetycznych, zgodnie z Rozporządzeniem Ministra Gospodarki,</w:t>
            </w:r>
            <w:r w:rsidRPr="000D33C2">
              <w:br/>
              <w:t>Pracy i Polityki Społecznej z dnia 28 kwietnia 2003 r. w sprawie szczegółowych zasad stwierdzania posiadania kwalifikacji przez osoby zajmujące się eksploatacją  urządzeń, instalacji i sieci (Dz. U. 2003r.</w:t>
            </w:r>
            <w:r w:rsidRPr="000D33C2">
              <w:br/>
              <w:t>Nr 89, poz. 828 z późn. zm.),</w:t>
            </w:r>
          </w:p>
          <w:p w:rsidR="00692339" w:rsidRPr="000D33C2" w:rsidRDefault="00692339" w:rsidP="005302C9">
            <w:pPr>
              <w:pStyle w:val="Akapitzlist"/>
              <w:ind w:left="175"/>
              <w:jc w:val="both"/>
            </w:pPr>
          </w:p>
          <w:p w:rsidR="00692339" w:rsidRPr="000D33C2" w:rsidRDefault="00692339" w:rsidP="005302C9">
            <w:pPr>
              <w:pStyle w:val="Akapitzlist"/>
              <w:ind w:left="175"/>
              <w:jc w:val="both"/>
            </w:pPr>
          </w:p>
          <w:p w:rsidR="00692339" w:rsidRPr="000D33C2" w:rsidRDefault="00692339" w:rsidP="005302C9">
            <w:pPr>
              <w:pStyle w:val="Akapitzlist"/>
              <w:numPr>
                <w:ilvl w:val="0"/>
                <w:numId w:val="27"/>
              </w:numPr>
              <w:ind w:left="175" w:hanging="142"/>
              <w:jc w:val="both"/>
            </w:pPr>
            <w:r w:rsidRPr="000D33C2">
              <w:t>Zaświadczenie o ukończeniu szkolenia wystawione przez Organizatora 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339" w:rsidRPr="00381770" w:rsidRDefault="00692339" w:rsidP="00381770">
            <w:pPr>
              <w:spacing w:line="360" w:lineRule="auto"/>
              <w:ind w:left="33"/>
            </w:pPr>
            <w:r w:rsidRPr="00381770">
              <w:t xml:space="preserve">od dnia </w:t>
            </w:r>
            <w:r w:rsidR="00D737D5" w:rsidRPr="00381770">
              <w:rPr>
                <w:b/>
                <w:sz w:val="24"/>
                <w:szCs w:val="24"/>
              </w:rPr>
              <w:t>11.03.2020</w:t>
            </w:r>
            <w:r w:rsidRPr="00381770">
              <w:rPr>
                <w:b/>
                <w:sz w:val="24"/>
                <w:szCs w:val="24"/>
              </w:rPr>
              <w:t>r.</w:t>
            </w:r>
          </w:p>
        </w:tc>
      </w:tr>
      <w:tr w:rsidR="00692339" w:rsidRPr="00E3061D" w:rsidTr="005A37A6">
        <w:trPr>
          <w:trHeight w:val="551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92339" w:rsidRPr="000D33C2" w:rsidRDefault="00692339" w:rsidP="005302C9">
            <w:pPr>
              <w:jc w:val="center"/>
              <w:rPr>
                <w:b/>
                <w:sz w:val="24"/>
                <w:szCs w:val="24"/>
              </w:rPr>
            </w:pPr>
            <w:r w:rsidRPr="000D33C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</w:tcBorders>
            <w:vAlign w:val="center"/>
          </w:tcPr>
          <w:p w:rsidR="00692339" w:rsidRPr="00CD4DEA" w:rsidRDefault="007979E1" w:rsidP="005302C9">
            <w:pPr>
              <w:pStyle w:val="Zawartotabeli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D4DEA">
              <w:rPr>
                <w:b/>
                <w:i/>
                <w:sz w:val="28"/>
                <w:szCs w:val="28"/>
              </w:rPr>
              <w:t>Excel dla średniozaawansowanych</w:t>
            </w:r>
          </w:p>
          <w:p w:rsidR="00692339" w:rsidRPr="00CD4DEA" w:rsidRDefault="00692339" w:rsidP="005302C9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979E1" w:rsidRPr="00CD4DEA" w:rsidRDefault="007979E1" w:rsidP="005302C9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CD4DEA">
              <w:rPr>
                <w:sz w:val="20"/>
                <w:szCs w:val="20"/>
              </w:rPr>
              <w:t>Celem kursu jest nabycie kompetencji w zakresie teoretycznych i praktycznych umiejętności przygotowujących do:</w:t>
            </w:r>
          </w:p>
          <w:p w:rsidR="007979E1" w:rsidRPr="00CD4DEA" w:rsidRDefault="007979E1" w:rsidP="005302C9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  <w:p w:rsidR="00482F33" w:rsidRPr="00CD4DEA" w:rsidRDefault="007979E1" w:rsidP="005302C9">
            <w:pPr>
              <w:numPr>
                <w:ilvl w:val="0"/>
                <w:numId w:val="39"/>
              </w:numPr>
              <w:suppressAutoHyphens/>
              <w:spacing w:line="200" w:lineRule="atLeast"/>
              <w:jc w:val="both"/>
            </w:pPr>
            <w:r w:rsidRPr="00CD4DEA">
              <w:t>Obsługi programu MS Excel na poziomie średniozaawansowanym</w:t>
            </w:r>
            <w:r w:rsidR="007A521C" w:rsidRPr="00CD4DEA">
              <w:t xml:space="preserve">, </w:t>
            </w:r>
          </w:p>
          <w:p w:rsidR="007A521C" w:rsidRPr="00CD4DEA" w:rsidRDefault="007A521C" w:rsidP="005302C9">
            <w:pPr>
              <w:numPr>
                <w:ilvl w:val="0"/>
                <w:numId w:val="39"/>
              </w:numPr>
              <w:suppressAutoHyphens/>
              <w:spacing w:line="200" w:lineRule="atLeast"/>
              <w:jc w:val="both"/>
            </w:pPr>
            <w:r w:rsidRPr="00CD4DEA">
              <w:t xml:space="preserve">Aktywnego  </w:t>
            </w:r>
            <w:r w:rsidR="0012721D" w:rsidRPr="00CD4DEA">
              <w:t>p</w:t>
            </w:r>
            <w:r w:rsidRPr="00CD4DEA">
              <w:t>oszukiwania pracy.</w:t>
            </w:r>
          </w:p>
          <w:p w:rsidR="007A521C" w:rsidRPr="00CD4DEA" w:rsidRDefault="007A521C" w:rsidP="005302C9">
            <w:pPr>
              <w:suppressAutoHyphens/>
              <w:spacing w:line="200" w:lineRule="atLeast"/>
              <w:ind w:left="720"/>
              <w:jc w:val="both"/>
              <w:rPr>
                <w:sz w:val="20"/>
                <w:szCs w:val="20"/>
              </w:rPr>
            </w:pPr>
          </w:p>
          <w:p w:rsidR="00692339" w:rsidRPr="00CD4DEA" w:rsidRDefault="00692339" w:rsidP="005302C9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92339" w:rsidRPr="00CD4DEA" w:rsidRDefault="00692339" w:rsidP="005302C9">
            <w:pPr>
              <w:spacing w:after="60"/>
              <w:jc w:val="center"/>
            </w:pPr>
            <w:r w:rsidRPr="00CD4DEA">
              <w:t>osoby:</w:t>
            </w:r>
          </w:p>
          <w:p w:rsidR="00692339" w:rsidRPr="00CD4DEA" w:rsidRDefault="00692339" w:rsidP="005302C9">
            <w:pPr>
              <w:snapToGrid w:val="0"/>
              <w:spacing w:after="60"/>
              <w:ind w:right="6"/>
              <w:jc w:val="center"/>
            </w:pPr>
            <w:r w:rsidRPr="00CD4DEA">
              <w:t>- z wykształceniem min. podstawowym</w:t>
            </w:r>
          </w:p>
          <w:p w:rsidR="007979E1" w:rsidRPr="00CD4DEA" w:rsidRDefault="007979E1" w:rsidP="005302C9">
            <w:pPr>
              <w:snapToGrid w:val="0"/>
              <w:spacing w:after="60"/>
              <w:ind w:right="6"/>
              <w:jc w:val="center"/>
            </w:pPr>
            <w:r w:rsidRPr="00CD4DEA">
              <w:t xml:space="preserve">- znajomością obsługi programu </w:t>
            </w:r>
            <w:proofErr w:type="spellStart"/>
            <w:r w:rsidRPr="00CD4DEA">
              <w:t>Ms</w:t>
            </w:r>
            <w:proofErr w:type="spellEnd"/>
            <w:r w:rsidR="00AD1423" w:rsidRPr="00CD4DEA">
              <w:t xml:space="preserve"> </w:t>
            </w:r>
            <w:r w:rsidRPr="00CD4DEA">
              <w:t>Excel</w:t>
            </w:r>
            <w:r w:rsidR="00647D16" w:rsidRPr="00CD4DEA">
              <w:br/>
            </w:r>
            <w:r w:rsidRPr="00CD4DEA">
              <w:t>na poziomie podstawowym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692339" w:rsidRPr="007331CA" w:rsidRDefault="00692339" w:rsidP="005302C9">
            <w:pPr>
              <w:jc w:val="center"/>
            </w:pPr>
            <w:r w:rsidRPr="007331CA">
              <w:t>20</w:t>
            </w:r>
          </w:p>
          <w:p w:rsidR="00692339" w:rsidRPr="007331CA" w:rsidRDefault="00692339" w:rsidP="005302C9">
            <w:pPr>
              <w:snapToGrid w:val="0"/>
              <w:jc w:val="center"/>
            </w:pPr>
            <w:r w:rsidRPr="007331CA">
              <w:t>(2 x 10 osób)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92339" w:rsidRPr="00CD4DEA" w:rsidRDefault="007979E1" w:rsidP="005302C9">
            <w:pPr>
              <w:snapToGrid w:val="0"/>
              <w:jc w:val="center"/>
            </w:pPr>
            <w:r w:rsidRPr="00CD4DEA">
              <w:t>3</w:t>
            </w:r>
            <w:r w:rsidR="00692339" w:rsidRPr="00CD4DEA">
              <w:t xml:space="preserve">0 godz./ </w:t>
            </w:r>
            <w:r w:rsidR="00692339" w:rsidRPr="00CD4DEA">
              <w:br/>
            </w:r>
            <w:r w:rsidRPr="00CD4DEA">
              <w:t>1  tydzień i 1 dzień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92339" w:rsidRPr="00CD4DEA" w:rsidRDefault="00692339" w:rsidP="005302C9">
            <w:pPr>
              <w:jc w:val="center"/>
            </w:pPr>
            <w:r w:rsidRPr="00CD4DEA">
              <w:t>Nie dotyczy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92339" w:rsidRPr="00CD4DEA" w:rsidRDefault="00692339" w:rsidP="005302C9">
            <w:pPr>
              <w:snapToGrid w:val="0"/>
              <w:jc w:val="center"/>
            </w:pPr>
            <w:r w:rsidRPr="00CD4DEA">
              <w:t>II-IV kwartał roku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692339" w:rsidRPr="00CD4DEA" w:rsidRDefault="00692339" w:rsidP="005302C9">
            <w:pPr>
              <w:pStyle w:val="Akapitzlist"/>
              <w:numPr>
                <w:ilvl w:val="0"/>
                <w:numId w:val="28"/>
              </w:numPr>
              <w:ind w:left="175" w:hanging="142"/>
              <w:jc w:val="both"/>
            </w:pPr>
            <w:r w:rsidRPr="00CD4DEA">
              <w:t xml:space="preserve">Zaświadczenie o ukończeniu szkolenia wystawione przez Organizatora </w:t>
            </w:r>
            <w:r w:rsidR="00CD4DEA" w:rsidRPr="00CD4DEA">
              <w:t>*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92339" w:rsidRPr="00381770" w:rsidRDefault="00692339" w:rsidP="00381770">
            <w:pPr>
              <w:spacing w:line="360" w:lineRule="auto"/>
              <w:ind w:left="33"/>
            </w:pPr>
            <w:r w:rsidRPr="00381770">
              <w:t xml:space="preserve">od dnia </w:t>
            </w:r>
            <w:r w:rsidR="00D737D5" w:rsidRPr="00381770">
              <w:rPr>
                <w:b/>
                <w:sz w:val="24"/>
                <w:szCs w:val="24"/>
              </w:rPr>
              <w:t>11.03.2020</w:t>
            </w:r>
            <w:r w:rsidRPr="00381770">
              <w:rPr>
                <w:b/>
                <w:sz w:val="24"/>
                <w:szCs w:val="24"/>
              </w:rPr>
              <w:t>r.</w:t>
            </w:r>
          </w:p>
        </w:tc>
      </w:tr>
    </w:tbl>
    <w:p w:rsidR="00051019" w:rsidRPr="00D92E1A" w:rsidRDefault="008B0670" w:rsidP="003C5135">
      <w:pPr>
        <w:pStyle w:val="Akapitzlist"/>
        <w:numPr>
          <w:ilvl w:val="0"/>
          <w:numId w:val="21"/>
        </w:numPr>
        <w:spacing w:line="276" w:lineRule="auto"/>
        <w:ind w:left="2694" w:hanging="425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 w:rsidR="00225093" w:rsidRPr="00D92E1A">
        <w:rPr>
          <w:sz w:val="16"/>
          <w:szCs w:val="16"/>
        </w:rPr>
        <w:t>Z</w:t>
      </w:r>
      <w:r w:rsidR="00012031" w:rsidRPr="00D92E1A">
        <w:rPr>
          <w:sz w:val="16"/>
          <w:szCs w:val="16"/>
        </w:rPr>
        <w:t xml:space="preserve">aświadczenie o ukończeniu kursu zgodne ze wzorem Rozporządzenia Ministra Edukacji Narodowej z dnia 11 stycznia 2012r. w sprawie kształcenia ustawicznego w formach pozaszkolnych (Dz. U. </w:t>
      </w:r>
      <w:r w:rsidR="000F428B" w:rsidRPr="00D92E1A">
        <w:rPr>
          <w:sz w:val="16"/>
          <w:szCs w:val="16"/>
        </w:rPr>
        <w:t xml:space="preserve">z </w:t>
      </w:r>
      <w:r w:rsidR="00012031" w:rsidRPr="00D92E1A">
        <w:rPr>
          <w:sz w:val="16"/>
          <w:szCs w:val="16"/>
        </w:rPr>
        <w:t>201</w:t>
      </w:r>
      <w:r w:rsidR="00132C1D">
        <w:rPr>
          <w:sz w:val="16"/>
          <w:szCs w:val="16"/>
        </w:rPr>
        <w:t>7</w:t>
      </w:r>
      <w:r w:rsidR="00012031" w:rsidRPr="00D92E1A">
        <w:rPr>
          <w:sz w:val="16"/>
          <w:szCs w:val="16"/>
        </w:rPr>
        <w:t xml:space="preserve">r., poz. </w:t>
      </w:r>
      <w:r w:rsidR="00132C1D">
        <w:rPr>
          <w:sz w:val="16"/>
          <w:szCs w:val="16"/>
        </w:rPr>
        <w:t>163</w:t>
      </w:r>
      <w:r w:rsidR="000F428B" w:rsidRPr="00D92E1A">
        <w:rPr>
          <w:sz w:val="16"/>
          <w:szCs w:val="16"/>
        </w:rPr>
        <w:t>2</w:t>
      </w:r>
      <w:r w:rsidR="00012031" w:rsidRPr="00D92E1A">
        <w:rPr>
          <w:sz w:val="16"/>
          <w:szCs w:val="16"/>
        </w:rPr>
        <w:t>)</w:t>
      </w:r>
      <w:r w:rsidR="00F52131" w:rsidRPr="00D92E1A">
        <w:rPr>
          <w:sz w:val="16"/>
          <w:szCs w:val="16"/>
        </w:rPr>
        <w:t>.</w:t>
      </w:r>
    </w:p>
    <w:p w:rsidR="008B0670" w:rsidRDefault="008B0670">
      <w:pPr>
        <w:spacing w:after="200" w:line="276" w:lineRule="auto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br w:type="page"/>
      </w:r>
    </w:p>
    <w:p w:rsidR="00F66BAE" w:rsidRPr="008B0670" w:rsidRDefault="00F66BAE" w:rsidP="0037777C">
      <w:pPr>
        <w:jc w:val="both"/>
        <w:rPr>
          <w:b/>
          <w:sz w:val="36"/>
          <w:szCs w:val="36"/>
          <w:u w:val="single"/>
        </w:rPr>
      </w:pPr>
    </w:p>
    <w:p w:rsidR="002818D7" w:rsidRDefault="002818D7" w:rsidP="005970E1">
      <w:pPr>
        <w:spacing w:after="120"/>
        <w:jc w:val="both"/>
        <w:rPr>
          <w:b/>
          <w:color w:val="FF0000"/>
          <w:sz w:val="36"/>
          <w:szCs w:val="36"/>
          <w:u w:val="single"/>
        </w:rPr>
      </w:pPr>
    </w:p>
    <w:p w:rsidR="00B03550" w:rsidRPr="008B0670" w:rsidRDefault="00B03550" w:rsidP="005970E1">
      <w:pPr>
        <w:spacing w:after="120"/>
        <w:jc w:val="both"/>
        <w:rPr>
          <w:b/>
          <w:color w:val="FF0000"/>
          <w:sz w:val="36"/>
          <w:szCs w:val="36"/>
          <w:u w:val="single"/>
        </w:rPr>
      </w:pPr>
      <w:r w:rsidRPr="008B0670">
        <w:rPr>
          <w:b/>
          <w:color w:val="FF0000"/>
          <w:sz w:val="36"/>
          <w:szCs w:val="36"/>
          <w:u w:val="single"/>
        </w:rPr>
        <w:t>TERMINY ZAPISU</w:t>
      </w:r>
    </w:p>
    <w:p w:rsidR="008B0670" w:rsidRDefault="009242FF" w:rsidP="00B03550">
      <w:pPr>
        <w:jc w:val="both"/>
        <w:rPr>
          <w:sz w:val="36"/>
          <w:szCs w:val="36"/>
        </w:rPr>
      </w:pPr>
      <w:r w:rsidRPr="008B0670">
        <w:rPr>
          <w:sz w:val="36"/>
          <w:szCs w:val="36"/>
        </w:rPr>
        <w:t>Celem dokonania zapisu na listę kandydatów na szkolenie osoby bezrobotne muszą</w:t>
      </w:r>
      <w:r w:rsidR="00B03550" w:rsidRPr="008B0670">
        <w:rPr>
          <w:sz w:val="36"/>
          <w:szCs w:val="36"/>
        </w:rPr>
        <w:t xml:space="preserve"> zgłosić się</w:t>
      </w:r>
      <w:r w:rsidR="00AB4F34" w:rsidRPr="008B0670">
        <w:rPr>
          <w:sz w:val="36"/>
          <w:szCs w:val="36"/>
        </w:rPr>
        <w:t xml:space="preserve"> </w:t>
      </w:r>
      <w:r w:rsidR="008B0670">
        <w:rPr>
          <w:sz w:val="36"/>
          <w:szCs w:val="36"/>
        </w:rPr>
        <w:t>do siedziby U</w:t>
      </w:r>
      <w:r w:rsidR="00B03550" w:rsidRPr="008B0670">
        <w:rPr>
          <w:sz w:val="36"/>
          <w:szCs w:val="36"/>
        </w:rPr>
        <w:t xml:space="preserve">rzędu: </w:t>
      </w:r>
    </w:p>
    <w:p w:rsidR="00B03550" w:rsidRPr="00882303" w:rsidRDefault="00B03550" w:rsidP="00882303">
      <w:pPr>
        <w:spacing w:before="120"/>
        <w:ind w:left="2552"/>
        <w:rPr>
          <w:sz w:val="36"/>
          <w:szCs w:val="36"/>
          <w:u w:val="single"/>
        </w:rPr>
      </w:pPr>
      <w:r w:rsidRPr="00882303">
        <w:rPr>
          <w:i/>
          <w:sz w:val="36"/>
          <w:szCs w:val="36"/>
          <w:u w:val="single"/>
        </w:rPr>
        <w:t>Łódź,</w:t>
      </w:r>
      <w:r w:rsidRPr="00882303">
        <w:rPr>
          <w:sz w:val="36"/>
          <w:szCs w:val="36"/>
          <w:u w:val="single"/>
        </w:rPr>
        <w:t xml:space="preserve"> </w:t>
      </w:r>
      <w:r w:rsidRPr="00882303">
        <w:rPr>
          <w:i/>
          <w:sz w:val="36"/>
          <w:szCs w:val="36"/>
          <w:u w:val="single"/>
        </w:rPr>
        <w:t>ul. Milionowa 91 pok. 0</w:t>
      </w:r>
      <w:r w:rsidR="00243EB9" w:rsidRPr="00882303">
        <w:rPr>
          <w:i/>
          <w:sz w:val="36"/>
          <w:szCs w:val="36"/>
          <w:u w:val="single"/>
        </w:rPr>
        <w:t>32</w:t>
      </w:r>
      <w:r w:rsidRPr="00882303">
        <w:rPr>
          <w:i/>
          <w:sz w:val="36"/>
          <w:szCs w:val="36"/>
          <w:u w:val="single"/>
        </w:rPr>
        <w:t>,</w:t>
      </w:r>
      <w:r w:rsidR="009242FF" w:rsidRPr="00882303">
        <w:rPr>
          <w:i/>
          <w:sz w:val="36"/>
          <w:szCs w:val="36"/>
          <w:u w:val="single"/>
        </w:rPr>
        <w:t xml:space="preserve"> wraz z dowodem osobistym</w:t>
      </w:r>
      <w:r w:rsidRPr="00882303">
        <w:rPr>
          <w:i/>
          <w:sz w:val="36"/>
          <w:szCs w:val="36"/>
          <w:u w:val="single"/>
        </w:rPr>
        <w:t>.</w:t>
      </w:r>
    </w:p>
    <w:p w:rsidR="002818D7" w:rsidRDefault="002818D7" w:rsidP="00B03550">
      <w:pPr>
        <w:spacing w:before="120" w:after="120"/>
        <w:jc w:val="both"/>
        <w:rPr>
          <w:b/>
          <w:color w:val="FF0000"/>
          <w:sz w:val="36"/>
          <w:szCs w:val="36"/>
          <w:u w:val="single"/>
        </w:rPr>
      </w:pPr>
    </w:p>
    <w:p w:rsidR="0037777C" w:rsidRPr="008B0670" w:rsidRDefault="0037777C" w:rsidP="00B03550">
      <w:pPr>
        <w:spacing w:before="120" w:after="120"/>
        <w:jc w:val="both"/>
        <w:rPr>
          <w:b/>
          <w:color w:val="FF0000"/>
          <w:sz w:val="36"/>
          <w:szCs w:val="36"/>
          <w:u w:val="single"/>
        </w:rPr>
      </w:pPr>
      <w:r w:rsidRPr="008B0670">
        <w:rPr>
          <w:b/>
          <w:color w:val="FF0000"/>
          <w:sz w:val="36"/>
          <w:szCs w:val="36"/>
          <w:u w:val="single"/>
        </w:rPr>
        <w:t>WAŻNE</w:t>
      </w:r>
    </w:p>
    <w:p w:rsidR="0037777C" w:rsidRPr="008B0670" w:rsidRDefault="002A6BE7" w:rsidP="008B0670">
      <w:pPr>
        <w:numPr>
          <w:ilvl w:val="0"/>
          <w:numId w:val="33"/>
        </w:numPr>
        <w:spacing w:line="276" w:lineRule="auto"/>
        <w:jc w:val="both"/>
        <w:rPr>
          <w:sz w:val="36"/>
          <w:szCs w:val="36"/>
        </w:rPr>
      </w:pPr>
      <w:r w:rsidRPr="008B0670">
        <w:rPr>
          <w:sz w:val="36"/>
          <w:szCs w:val="36"/>
        </w:rPr>
        <w:t>S</w:t>
      </w:r>
      <w:r w:rsidR="00B23C91" w:rsidRPr="008B0670">
        <w:rPr>
          <w:sz w:val="36"/>
          <w:szCs w:val="36"/>
        </w:rPr>
        <w:t>zkolenia</w:t>
      </w:r>
      <w:r w:rsidR="00292B29" w:rsidRPr="008B0670">
        <w:rPr>
          <w:sz w:val="36"/>
          <w:szCs w:val="36"/>
        </w:rPr>
        <w:t xml:space="preserve"> planowane do realizacji</w:t>
      </w:r>
      <w:r w:rsidR="004B76C7" w:rsidRPr="008B0670">
        <w:rPr>
          <w:sz w:val="36"/>
          <w:szCs w:val="36"/>
        </w:rPr>
        <w:t xml:space="preserve"> na rok 20</w:t>
      </w:r>
      <w:r w:rsidR="00243EB9">
        <w:rPr>
          <w:sz w:val="36"/>
          <w:szCs w:val="36"/>
        </w:rPr>
        <w:t>20</w:t>
      </w:r>
      <w:r w:rsidR="0037777C" w:rsidRPr="008B0670">
        <w:rPr>
          <w:sz w:val="36"/>
          <w:szCs w:val="36"/>
        </w:rPr>
        <w:t xml:space="preserve"> </w:t>
      </w:r>
      <w:r w:rsidR="004B66A3" w:rsidRPr="008B0670">
        <w:rPr>
          <w:sz w:val="36"/>
          <w:szCs w:val="36"/>
        </w:rPr>
        <w:t>zostaną przeprowadzone</w:t>
      </w:r>
      <w:r w:rsidR="0037777C" w:rsidRPr="008B0670">
        <w:rPr>
          <w:sz w:val="36"/>
          <w:szCs w:val="36"/>
        </w:rPr>
        <w:t xml:space="preserve"> przez PUP w Łodzi do końca bieżącego roku kalendarzowego,</w:t>
      </w:r>
    </w:p>
    <w:p w:rsidR="00DC5B02" w:rsidRPr="008B0670" w:rsidRDefault="00DC5B02" w:rsidP="008B0670">
      <w:pPr>
        <w:numPr>
          <w:ilvl w:val="0"/>
          <w:numId w:val="33"/>
        </w:numPr>
        <w:spacing w:line="276" w:lineRule="auto"/>
        <w:jc w:val="both"/>
        <w:rPr>
          <w:sz w:val="36"/>
          <w:szCs w:val="36"/>
        </w:rPr>
      </w:pPr>
      <w:r w:rsidRPr="008B0670">
        <w:rPr>
          <w:sz w:val="36"/>
          <w:szCs w:val="36"/>
        </w:rPr>
        <w:t>W ramach powyższych sz</w:t>
      </w:r>
      <w:r w:rsidR="00C90D94" w:rsidRPr="008B0670">
        <w:rPr>
          <w:sz w:val="36"/>
          <w:szCs w:val="36"/>
        </w:rPr>
        <w:t xml:space="preserve">koleń realizowane będą również </w:t>
      </w:r>
      <w:r w:rsidRPr="008B0670">
        <w:rPr>
          <w:sz w:val="36"/>
          <w:szCs w:val="36"/>
        </w:rPr>
        <w:t>5-o godzinne zajęcia z zakresu „Aktywizacja zawodowa” mające na celu przygotowanie uczest</w:t>
      </w:r>
      <w:r w:rsidR="008B0670">
        <w:rPr>
          <w:sz w:val="36"/>
          <w:szCs w:val="36"/>
        </w:rPr>
        <w:t>ników do powrotu na rynek pracy.</w:t>
      </w:r>
    </w:p>
    <w:p w:rsidR="0037777C" w:rsidRPr="008B0670" w:rsidRDefault="0037777C" w:rsidP="008B0670">
      <w:pPr>
        <w:numPr>
          <w:ilvl w:val="0"/>
          <w:numId w:val="33"/>
        </w:numPr>
        <w:spacing w:line="276" w:lineRule="auto"/>
        <w:jc w:val="both"/>
        <w:rPr>
          <w:sz w:val="36"/>
          <w:szCs w:val="36"/>
        </w:rPr>
      </w:pPr>
      <w:r w:rsidRPr="008B0670">
        <w:rPr>
          <w:sz w:val="36"/>
          <w:szCs w:val="36"/>
        </w:rPr>
        <w:t>W przypadku trudności przy naborze na szkolenie oraz problemów organizacyjnych PUP w Łodzi zastrzega sobie możliwość zmiany tematu szkolenia, zmiany ilości uczestników kursu lub zmiany terminu rozpoczęcia szkolenia bądź rezygnacji</w:t>
      </w:r>
      <w:r w:rsidR="00162C7F" w:rsidRPr="008B0670">
        <w:rPr>
          <w:sz w:val="36"/>
          <w:szCs w:val="36"/>
        </w:rPr>
        <w:t xml:space="preserve"> </w:t>
      </w:r>
      <w:r w:rsidR="008B0670">
        <w:rPr>
          <w:sz w:val="36"/>
          <w:szCs w:val="36"/>
        </w:rPr>
        <w:t>z niego.</w:t>
      </w:r>
    </w:p>
    <w:p w:rsidR="0037777C" w:rsidRPr="008B0670" w:rsidRDefault="0037777C" w:rsidP="008B0670">
      <w:pPr>
        <w:numPr>
          <w:ilvl w:val="0"/>
          <w:numId w:val="33"/>
        </w:numPr>
        <w:spacing w:line="276" w:lineRule="auto"/>
        <w:jc w:val="both"/>
        <w:rPr>
          <w:sz w:val="36"/>
          <w:szCs w:val="36"/>
        </w:rPr>
      </w:pPr>
      <w:r w:rsidRPr="008B0670">
        <w:rPr>
          <w:sz w:val="36"/>
          <w:szCs w:val="36"/>
        </w:rPr>
        <w:t xml:space="preserve">O terminach realizacji poszczególnych grup szkoleniowych </w:t>
      </w:r>
      <w:r w:rsidR="007069D7" w:rsidRPr="008B0670">
        <w:rPr>
          <w:sz w:val="36"/>
          <w:szCs w:val="36"/>
        </w:rPr>
        <w:t>Urząd będzie informował pisemnie bądź telefonicznie wyłącznie osoby zakwalifikowane</w:t>
      </w:r>
      <w:r w:rsidR="008B0670">
        <w:rPr>
          <w:sz w:val="36"/>
          <w:szCs w:val="36"/>
        </w:rPr>
        <w:br/>
      </w:r>
      <w:r w:rsidR="007069D7" w:rsidRPr="008B0670">
        <w:rPr>
          <w:sz w:val="36"/>
          <w:szCs w:val="36"/>
        </w:rPr>
        <w:t>do udziału</w:t>
      </w:r>
      <w:r w:rsidR="00A71B9C" w:rsidRPr="008B0670">
        <w:rPr>
          <w:sz w:val="36"/>
          <w:szCs w:val="36"/>
        </w:rPr>
        <w:t xml:space="preserve"> w szkoleniu</w:t>
      </w:r>
      <w:r w:rsidR="008B0670">
        <w:rPr>
          <w:sz w:val="36"/>
          <w:szCs w:val="36"/>
        </w:rPr>
        <w:t>.</w:t>
      </w:r>
    </w:p>
    <w:p w:rsidR="00550737" w:rsidRPr="008B0670" w:rsidRDefault="00550737" w:rsidP="008B0670">
      <w:pPr>
        <w:pStyle w:val="Akapitzlist"/>
        <w:numPr>
          <w:ilvl w:val="0"/>
          <w:numId w:val="33"/>
        </w:numPr>
        <w:jc w:val="both"/>
        <w:rPr>
          <w:sz w:val="36"/>
          <w:szCs w:val="36"/>
        </w:rPr>
      </w:pPr>
      <w:r w:rsidRPr="008B0670">
        <w:rPr>
          <w:sz w:val="36"/>
          <w:szCs w:val="36"/>
        </w:rPr>
        <w:t>Kandydaci na szkolenia będą kwalifikowani według kolejności zapisu oraz celowości udziału w szkoleniu</w:t>
      </w:r>
      <w:r w:rsidR="008B0670">
        <w:rPr>
          <w:sz w:val="36"/>
          <w:szCs w:val="36"/>
        </w:rPr>
        <w:t>.</w:t>
      </w:r>
    </w:p>
    <w:p w:rsidR="0037777C" w:rsidRPr="008B0670" w:rsidRDefault="0037777C" w:rsidP="008B0670">
      <w:pPr>
        <w:numPr>
          <w:ilvl w:val="0"/>
          <w:numId w:val="33"/>
        </w:numPr>
        <w:spacing w:line="276" w:lineRule="auto"/>
        <w:jc w:val="both"/>
        <w:rPr>
          <w:sz w:val="36"/>
          <w:szCs w:val="36"/>
        </w:rPr>
      </w:pPr>
      <w:r w:rsidRPr="008B0670">
        <w:rPr>
          <w:sz w:val="36"/>
          <w:szCs w:val="36"/>
        </w:rPr>
        <w:t>Osoby zakwalifikowane na szkolenia wymagające dobrego stanu zdrowia, będą kierowane przez PUP w Łodzi</w:t>
      </w:r>
      <w:r w:rsidR="00855260" w:rsidRPr="008B0670">
        <w:rPr>
          <w:sz w:val="36"/>
          <w:szCs w:val="36"/>
        </w:rPr>
        <w:t xml:space="preserve"> </w:t>
      </w:r>
      <w:r w:rsidRPr="008B0670">
        <w:rPr>
          <w:sz w:val="36"/>
          <w:szCs w:val="36"/>
        </w:rPr>
        <w:t>na specjalistyczne badania lekarskie</w:t>
      </w:r>
      <w:r w:rsidR="008B0670">
        <w:rPr>
          <w:sz w:val="36"/>
          <w:szCs w:val="36"/>
        </w:rPr>
        <w:br/>
      </w:r>
      <w:r w:rsidRPr="008B0670">
        <w:rPr>
          <w:sz w:val="36"/>
          <w:szCs w:val="36"/>
        </w:rPr>
        <w:t xml:space="preserve">w celu stwierdzenia braku przeciwwskazań </w:t>
      </w:r>
      <w:r w:rsidR="008B0670">
        <w:rPr>
          <w:sz w:val="36"/>
          <w:szCs w:val="36"/>
        </w:rPr>
        <w:t>lekarskich do odbycia szkolenia.</w:t>
      </w:r>
    </w:p>
    <w:p w:rsidR="0037777C" w:rsidRPr="008B0670" w:rsidRDefault="00F66BAE" w:rsidP="008B0670">
      <w:pPr>
        <w:numPr>
          <w:ilvl w:val="0"/>
          <w:numId w:val="33"/>
        </w:numPr>
        <w:spacing w:line="276" w:lineRule="auto"/>
        <w:jc w:val="both"/>
        <w:rPr>
          <w:b/>
          <w:color w:val="FF0000"/>
          <w:sz w:val="36"/>
          <w:szCs w:val="36"/>
        </w:rPr>
      </w:pPr>
      <w:r w:rsidRPr="008B0670">
        <w:rPr>
          <w:b/>
          <w:color w:val="FF0000"/>
          <w:sz w:val="36"/>
          <w:szCs w:val="36"/>
        </w:rPr>
        <w:t xml:space="preserve">Pierwszeństwo w uzyskaniu skierowania na szkolenie będą miały osoby bezrobotne </w:t>
      </w:r>
      <w:r w:rsidR="0037777C" w:rsidRPr="008B0670">
        <w:rPr>
          <w:b/>
          <w:color w:val="FF0000"/>
          <w:sz w:val="36"/>
          <w:szCs w:val="36"/>
        </w:rPr>
        <w:t>zarejestrowan</w:t>
      </w:r>
      <w:r w:rsidRPr="008B0670">
        <w:rPr>
          <w:b/>
          <w:color w:val="FF0000"/>
          <w:sz w:val="36"/>
          <w:szCs w:val="36"/>
        </w:rPr>
        <w:t>e</w:t>
      </w:r>
      <w:r w:rsidR="000760E2" w:rsidRPr="008B0670">
        <w:rPr>
          <w:b/>
          <w:color w:val="FF0000"/>
          <w:sz w:val="36"/>
          <w:szCs w:val="36"/>
        </w:rPr>
        <w:t xml:space="preserve"> </w:t>
      </w:r>
      <w:r w:rsidR="0037777C" w:rsidRPr="008B0670">
        <w:rPr>
          <w:b/>
          <w:color w:val="FF0000"/>
          <w:sz w:val="36"/>
          <w:szCs w:val="36"/>
        </w:rPr>
        <w:t>w PUP w Łodzi, które:</w:t>
      </w:r>
    </w:p>
    <w:p w:rsidR="00B23C91" w:rsidRPr="00882303" w:rsidRDefault="00B23C91" w:rsidP="008B0670">
      <w:pPr>
        <w:pStyle w:val="Akapitzlist"/>
        <w:numPr>
          <w:ilvl w:val="0"/>
          <w:numId w:val="34"/>
        </w:numPr>
        <w:spacing w:line="276" w:lineRule="auto"/>
        <w:ind w:left="851" w:hanging="425"/>
        <w:jc w:val="both"/>
        <w:rPr>
          <w:sz w:val="36"/>
          <w:szCs w:val="36"/>
        </w:rPr>
      </w:pPr>
      <w:r w:rsidRPr="00882303">
        <w:rPr>
          <w:sz w:val="36"/>
          <w:szCs w:val="36"/>
        </w:rPr>
        <w:t>odbyły co najmniej jedną wizytę u pośrednika pracy i dla których nie ma ofert pracy,</w:t>
      </w:r>
    </w:p>
    <w:p w:rsidR="0037777C" w:rsidRPr="00882303" w:rsidRDefault="0037777C" w:rsidP="008B0670">
      <w:pPr>
        <w:pStyle w:val="Akapitzlist"/>
        <w:numPr>
          <w:ilvl w:val="0"/>
          <w:numId w:val="34"/>
        </w:numPr>
        <w:spacing w:line="276" w:lineRule="auto"/>
        <w:ind w:left="851" w:hanging="425"/>
        <w:jc w:val="both"/>
        <w:rPr>
          <w:sz w:val="36"/>
          <w:szCs w:val="36"/>
        </w:rPr>
      </w:pPr>
      <w:r w:rsidRPr="00882303">
        <w:rPr>
          <w:sz w:val="36"/>
          <w:szCs w:val="36"/>
        </w:rPr>
        <w:t xml:space="preserve">nie korzystały ze szkoleń (grupowych lub indywidualnych) w </w:t>
      </w:r>
      <w:r w:rsidR="004B66A3" w:rsidRPr="00882303">
        <w:rPr>
          <w:sz w:val="36"/>
          <w:szCs w:val="36"/>
        </w:rPr>
        <w:t xml:space="preserve">ciągu bieżącego i </w:t>
      </w:r>
      <w:r w:rsidR="00F66BAE" w:rsidRPr="00882303">
        <w:rPr>
          <w:sz w:val="36"/>
          <w:szCs w:val="36"/>
        </w:rPr>
        <w:t>ubiegł</w:t>
      </w:r>
      <w:r w:rsidR="004B66A3" w:rsidRPr="00882303">
        <w:rPr>
          <w:sz w:val="36"/>
          <w:szCs w:val="36"/>
        </w:rPr>
        <w:t>ego</w:t>
      </w:r>
      <w:r w:rsidR="00F66BAE" w:rsidRPr="00882303">
        <w:rPr>
          <w:sz w:val="36"/>
          <w:szCs w:val="36"/>
        </w:rPr>
        <w:t xml:space="preserve"> roku kalendarzow</w:t>
      </w:r>
      <w:r w:rsidR="00BF6549" w:rsidRPr="00882303">
        <w:rPr>
          <w:sz w:val="36"/>
          <w:szCs w:val="36"/>
        </w:rPr>
        <w:t>ego</w:t>
      </w:r>
      <w:r w:rsidRPr="00882303">
        <w:rPr>
          <w:sz w:val="36"/>
          <w:szCs w:val="36"/>
        </w:rPr>
        <w:t>,</w:t>
      </w:r>
    </w:p>
    <w:p w:rsidR="007177EF" w:rsidRPr="00882303" w:rsidRDefault="0037777C" w:rsidP="008B0670">
      <w:pPr>
        <w:pStyle w:val="Akapitzlist"/>
        <w:numPr>
          <w:ilvl w:val="0"/>
          <w:numId w:val="34"/>
        </w:numPr>
        <w:spacing w:after="200" w:line="276" w:lineRule="auto"/>
        <w:ind w:left="851" w:hanging="425"/>
        <w:jc w:val="both"/>
        <w:rPr>
          <w:sz w:val="36"/>
          <w:szCs w:val="36"/>
        </w:rPr>
      </w:pPr>
      <w:r w:rsidRPr="00882303">
        <w:rPr>
          <w:sz w:val="36"/>
          <w:szCs w:val="36"/>
        </w:rPr>
        <w:t>posiadają (pisemną) uprawdopodobnioną możliwość zatrudnienia (tzw. promesę) lub</w:t>
      </w:r>
      <w:r w:rsidR="000E5820" w:rsidRPr="00882303">
        <w:rPr>
          <w:sz w:val="36"/>
          <w:szCs w:val="36"/>
        </w:rPr>
        <w:t xml:space="preserve"> zadeklarowały podjęcie</w:t>
      </w:r>
      <w:r w:rsidRPr="00882303">
        <w:rPr>
          <w:sz w:val="36"/>
          <w:szCs w:val="36"/>
        </w:rPr>
        <w:t xml:space="preserve"> działalności gospodarczej</w:t>
      </w:r>
      <w:r w:rsidR="008B0670" w:rsidRPr="00882303">
        <w:rPr>
          <w:sz w:val="36"/>
          <w:szCs w:val="36"/>
        </w:rPr>
        <w:br/>
      </w:r>
      <w:r w:rsidR="000E5820" w:rsidRPr="00882303">
        <w:rPr>
          <w:sz w:val="36"/>
          <w:szCs w:val="36"/>
        </w:rPr>
        <w:t xml:space="preserve">po </w:t>
      </w:r>
      <w:r w:rsidRPr="00882303">
        <w:rPr>
          <w:sz w:val="36"/>
          <w:szCs w:val="36"/>
        </w:rPr>
        <w:t>ukończeniu szkolenia.</w:t>
      </w:r>
    </w:p>
    <w:sectPr w:rsidR="007177EF" w:rsidRPr="00882303" w:rsidSect="005A37A6">
      <w:headerReference w:type="default" r:id="rId8"/>
      <w:footerReference w:type="default" r:id="rId9"/>
      <w:pgSz w:w="23814" w:h="16839" w:orient="landscape" w:code="8"/>
      <w:pgMar w:top="588" w:right="708" w:bottom="142" w:left="56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03" w:rsidRDefault="00882303" w:rsidP="007E758D">
      <w:r>
        <w:separator/>
      </w:r>
    </w:p>
  </w:endnote>
  <w:endnote w:type="continuationSeparator" w:id="0">
    <w:p w:rsidR="00882303" w:rsidRDefault="00882303" w:rsidP="007E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03" w:rsidRDefault="00882303" w:rsidP="008B2B45">
    <w:pPr>
      <w:pStyle w:val="Stopka"/>
      <w:ind w:left="-141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03" w:rsidRDefault="00882303" w:rsidP="007E758D">
      <w:r>
        <w:separator/>
      </w:r>
    </w:p>
  </w:footnote>
  <w:footnote w:type="continuationSeparator" w:id="0">
    <w:p w:rsidR="00882303" w:rsidRDefault="00882303" w:rsidP="007E7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03" w:rsidRDefault="00882303" w:rsidP="002E3E2A">
    <w:pPr>
      <w:pStyle w:val="Nagwek"/>
    </w:pPr>
  </w:p>
  <w:p w:rsidR="00882303" w:rsidRPr="002E3E2A" w:rsidRDefault="00882303" w:rsidP="002E3E2A">
    <w:pPr>
      <w:pStyle w:val="Nagwek"/>
    </w:pPr>
  </w:p>
  <w:p w:rsidR="00882303" w:rsidRDefault="008823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34B77C8"/>
    <w:multiLevelType w:val="hybridMultilevel"/>
    <w:tmpl w:val="EA6CE56C"/>
    <w:lvl w:ilvl="0" w:tplc="64602AE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 w:val="0"/>
        <w:sz w:val="18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746F92"/>
    <w:multiLevelType w:val="hybridMultilevel"/>
    <w:tmpl w:val="B6521AAA"/>
    <w:lvl w:ilvl="0" w:tplc="E3886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01BDF"/>
    <w:multiLevelType w:val="hybridMultilevel"/>
    <w:tmpl w:val="5FF82B8A"/>
    <w:lvl w:ilvl="0" w:tplc="60E81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33EF7"/>
    <w:multiLevelType w:val="hybridMultilevel"/>
    <w:tmpl w:val="3FBA1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CE4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45F8D"/>
    <w:multiLevelType w:val="hybridMultilevel"/>
    <w:tmpl w:val="FD24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B2FC2"/>
    <w:multiLevelType w:val="hybridMultilevel"/>
    <w:tmpl w:val="A00EABE4"/>
    <w:lvl w:ilvl="0" w:tplc="6EE820F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86395A"/>
    <w:multiLevelType w:val="hybridMultilevel"/>
    <w:tmpl w:val="8698FA7E"/>
    <w:lvl w:ilvl="0" w:tplc="0628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65C46"/>
    <w:multiLevelType w:val="hybridMultilevel"/>
    <w:tmpl w:val="6C4E7D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86C3B"/>
    <w:multiLevelType w:val="hybridMultilevel"/>
    <w:tmpl w:val="AD52B75C"/>
    <w:lvl w:ilvl="0" w:tplc="F2CAE0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86B6E"/>
    <w:multiLevelType w:val="hybridMultilevel"/>
    <w:tmpl w:val="40E27482"/>
    <w:lvl w:ilvl="0" w:tplc="64602A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E4921"/>
    <w:multiLevelType w:val="hybridMultilevel"/>
    <w:tmpl w:val="85741454"/>
    <w:lvl w:ilvl="0" w:tplc="64602AE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 w:val="0"/>
        <w:sz w:val="18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953D0E"/>
    <w:multiLevelType w:val="hybridMultilevel"/>
    <w:tmpl w:val="E8500B5E"/>
    <w:lvl w:ilvl="0" w:tplc="0415000F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C741D2"/>
    <w:multiLevelType w:val="hybridMultilevel"/>
    <w:tmpl w:val="BB009EFC"/>
    <w:lvl w:ilvl="0" w:tplc="0628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06BB0"/>
    <w:multiLevelType w:val="hybridMultilevel"/>
    <w:tmpl w:val="89DC6726"/>
    <w:lvl w:ilvl="0" w:tplc="0628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95E3C"/>
    <w:multiLevelType w:val="hybridMultilevel"/>
    <w:tmpl w:val="DA5E0AF2"/>
    <w:lvl w:ilvl="0" w:tplc="F2CAE0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133E1"/>
    <w:multiLevelType w:val="hybridMultilevel"/>
    <w:tmpl w:val="1ECA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E2E86"/>
    <w:multiLevelType w:val="hybridMultilevel"/>
    <w:tmpl w:val="012A0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B0AB4"/>
    <w:multiLevelType w:val="hybridMultilevel"/>
    <w:tmpl w:val="0CF6B0AE"/>
    <w:lvl w:ilvl="0" w:tplc="0628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05321"/>
    <w:multiLevelType w:val="hybridMultilevel"/>
    <w:tmpl w:val="4B2650BE"/>
    <w:lvl w:ilvl="0" w:tplc="0628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508BD"/>
    <w:multiLevelType w:val="hybridMultilevel"/>
    <w:tmpl w:val="F79CA8CA"/>
    <w:lvl w:ilvl="0" w:tplc="AC4ED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D0C41"/>
    <w:multiLevelType w:val="hybridMultilevel"/>
    <w:tmpl w:val="CEF0713E"/>
    <w:lvl w:ilvl="0" w:tplc="E7F2F28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18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680863"/>
    <w:multiLevelType w:val="hybridMultilevel"/>
    <w:tmpl w:val="DA9AE066"/>
    <w:lvl w:ilvl="0" w:tplc="0628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F20A0"/>
    <w:multiLevelType w:val="hybridMultilevel"/>
    <w:tmpl w:val="1CFAE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719CF"/>
    <w:multiLevelType w:val="hybridMultilevel"/>
    <w:tmpl w:val="685AA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1D6868"/>
    <w:multiLevelType w:val="hybridMultilevel"/>
    <w:tmpl w:val="187A4E3A"/>
    <w:lvl w:ilvl="0" w:tplc="9EEA2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3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6414A5"/>
    <w:multiLevelType w:val="hybridMultilevel"/>
    <w:tmpl w:val="CE9E33EE"/>
    <w:lvl w:ilvl="0" w:tplc="CE4004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36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54CF3"/>
    <w:multiLevelType w:val="hybridMultilevel"/>
    <w:tmpl w:val="99CA81A4"/>
    <w:lvl w:ilvl="0" w:tplc="0628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E4011"/>
    <w:multiLevelType w:val="hybridMultilevel"/>
    <w:tmpl w:val="3BD26D1E"/>
    <w:lvl w:ilvl="0" w:tplc="64602A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81DC6"/>
    <w:multiLevelType w:val="hybridMultilevel"/>
    <w:tmpl w:val="B6521AAA"/>
    <w:lvl w:ilvl="0" w:tplc="E3886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B77BC"/>
    <w:multiLevelType w:val="hybridMultilevel"/>
    <w:tmpl w:val="97A87288"/>
    <w:lvl w:ilvl="0" w:tplc="64602AE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 w:val="0"/>
        <w:sz w:val="18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465D5"/>
    <w:multiLevelType w:val="hybridMultilevel"/>
    <w:tmpl w:val="B6521AAA"/>
    <w:lvl w:ilvl="0" w:tplc="E3886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764C7"/>
    <w:multiLevelType w:val="hybridMultilevel"/>
    <w:tmpl w:val="F098AB2E"/>
    <w:lvl w:ilvl="0" w:tplc="92EE5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3"/>
  </w:num>
  <w:num w:numId="4">
    <w:abstractNumId w:val="11"/>
  </w:num>
  <w:num w:numId="5">
    <w:abstractNumId w:val="20"/>
  </w:num>
  <w:num w:numId="6">
    <w:abstractNumId w:val="1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28"/>
  </w:num>
  <w:num w:numId="18">
    <w:abstractNumId w:val="15"/>
  </w:num>
  <w:num w:numId="19">
    <w:abstractNumId w:val="33"/>
  </w:num>
  <w:num w:numId="20">
    <w:abstractNumId w:val="26"/>
  </w:num>
  <w:num w:numId="21">
    <w:abstractNumId w:val="16"/>
  </w:num>
  <w:num w:numId="22">
    <w:abstractNumId w:val="21"/>
  </w:num>
  <w:num w:numId="23">
    <w:abstractNumId w:val="22"/>
  </w:num>
  <w:num w:numId="24">
    <w:abstractNumId w:val="27"/>
  </w:num>
  <w:num w:numId="25">
    <w:abstractNumId w:val="18"/>
  </w:num>
  <w:num w:numId="26">
    <w:abstractNumId w:val="32"/>
  </w:num>
  <w:num w:numId="27">
    <w:abstractNumId w:val="12"/>
  </w:num>
  <w:num w:numId="28">
    <w:abstractNumId w:val="24"/>
  </w:num>
  <w:num w:numId="29">
    <w:abstractNumId w:val="19"/>
  </w:num>
  <w:num w:numId="30">
    <w:abstractNumId w:val="23"/>
  </w:num>
  <w:num w:numId="31">
    <w:abstractNumId w:val="35"/>
  </w:num>
  <w:num w:numId="32">
    <w:abstractNumId w:val="6"/>
  </w:num>
  <w:num w:numId="33">
    <w:abstractNumId w:val="30"/>
  </w:num>
  <w:num w:numId="34">
    <w:abstractNumId w:val="31"/>
  </w:num>
  <w:num w:numId="35">
    <w:abstractNumId w:val="34"/>
  </w:num>
  <w:num w:numId="36">
    <w:abstractNumId w:val="7"/>
  </w:num>
  <w:num w:numId="37">
    <w:abstractNumId w:val="37"/>
  </w:num>
  <w:num w:numId="38">
    <w:abstractNumId w:val="36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7E758D"/>
    <w:rsid w:val="00010742"/>
    <w:rsid w:val="00010A33"/>
    <w:rsid w:val="00012031"/>
    <w:rsid w:val="00017E5E"/>
    <w:rsid w:val="0002660E"/>
    <w:rsid w:val="000353AA"/>
    <w:rsid w:val="000356AF"/>
    <w:rsid w:val="000452E7"/>
    <w:rsid w:val="00051019"/>
    <w:rsid w:val="0005402D"/>
    <w:rsid w:val="000545B8"/>
    <w:rsid w:val="00055C8D"/>
    <w:rsid w:val="00075779"/>
    <w:rsid w:val="000760E2"/>
    <w:rsid w:val="00090C73"/>
    <w:rsid w:val="00092D1A"/>
    <w:rsid w:val="000B7F72"/>
    <w:rsid w:val="000C4CDB"/>
    <w:rsid w:val="000C6740"/>
    <w:rsid w:val="000D33C2"/>
    <w:rsid w:val="000E13C2"/>
    <w:rsid w:val="000E5820"/>
    <w:rsid w:val="000F428B"/>
    <w:rsid w:val="0010514E"/>
    <w:rsid w:val="00107D13"/>
    <w:rsid w:val="00111960"/>
    <w:rsid w:val="0011229C"/>
    <w:rsid w:val="001152F1"/>
    <w:rsid w:val="00126661"/>
    <w:rsid w:val="00126F95"/>
    <w:rsid w:val="0012721D"/>
    <w:rsid w:val="00131081"/>
    <w:rsid w:val="00132C1D"/>
    <w:rsid w:val="00162C7F"/>
    <w:rsid w:val="001652A0"/>
    <w:rsid w:val="00165F68"/>
    <w:rsid w:val="00185C01"/>
    <w:rsid w:val="00187D34"/>
    <w:rsid w:val="001A002D"/>
    <w:rsid w:val="001A30A5"/>
    <w:rsid w:val="001A4E26"/>
    <w:rsid w:val="001A7AF5"/>
    <w:rsid w:val="001B1D8A"/>
    <w:rsid w:val="001B446B"/>
    <w:rsid w:val="001B453D"/>
    <w:rsid w:val="001C59E6"/>
    <w:rsid w:val="001D0E0E"/>
    <w:rsid w:val="001F1739"/>
    <w:rsid w:val="001F3EA5"/>
    <w:rsid w:val="001F70A0"/>
    <w:rsid w:val="00222D97"/>
    <w:rsid w:val="0022441C"/>
    <w:rsid w:val="00225093"/>
    <w:rsid w:val="00226293"/>
    <w:rsid w:val="00236E9C"/>
    <w:rsid w:val="00243EB9"/>
    <w:rsid w:val="00250D1C"/>
    <w:rsid w:val="00265144"/>
    <w:rsid w:val="00267D0B"/>
    <w:rsid w:val="002818D7"/>
    <w:rsid w:val="00283D10"/>
    <w:rsid w:val="00287ED5"/>
    <w:rsid w:val="00292B29"/>
    <w:rsid w:val="002978CA"/>
    <w:rsid w:val="002A3088"/>
    <w:rsid w:val="002A6BE7"/>
    <w:rsid w:val="002B0A6F"/>
    <w:rsid w:val="002B3A1A"/>
    <w:rsid w:val="002C38EA"/>
    <w:rsid w:val="002C67DE"/>
    <w:rsid w:val="002C7D97"/>
    <w:rsid w:val="002D12CB"/>
    <w:rsid w:val="002D4B7C"/>
    <w:rsid w:val="002D7B4E"/>
    <w:rsid w:val="002E3E2A"/>
    <w:rsid w:val="002F00AB"/>
    <w:rsid w:val="00300441"/>
    <w:rsid w:val="00306C70"/>
    <w:rsid w:val="00315860"/>
    <w:rsid w:val="00316AE4"/>
    <w:rsid w:val="003218AC"/>
    <w:rsid w:val="00345691"/>
    <w:rsid w:val="00352302"/>
    <w:rsid w:val="00363BEF"/>
    <w:rsid w:val="0037777C"/>
    <w:rsid w:val="00381770"/>
    <w:rsid w:val="00383B0E"/>
    <w:rsid w:val="00397DD2"/>
    <w:rsid w:val="003A54AE"/>
    <w:rsid w:val="003A6E65"/>
    <w:rsid w:val="003C4A42"/>
    <w:rsid w:val="003C5135"/>
    <w:rsid w:val="003E31C1"/>
    <w:rsid w:val="003F3774"/>
    <w:rsid w:val="003F378B"/>
    <w:rsid w:val="003F574A"/>
    <w:rsid w:val="003F5EBB"/>
    <w:rsid w:val="00410018"/>
    <w:rsid w:val="004327ED"/>
    <w:rsid w:val="004332A2"/>
    <w:rsid w:val="00433743"/>
    <w:rsid w:val="0043482F"/>
    <w:rsid w:val="004426C6"/>
    <w:rsid w:val="00445D60"/>
    <w:rsid w:val="00451B59"/>
    <w:rsid w:val="00457793"/>
    <w:rsid w:val="0046130A"/>
    <w:rsid w:val="004657E8"/>
    <w:rsid w:val="00482F33"/>
    <w:rsid w:val="00490DE1"/>
    <w:rsid w:val="00492E5E"/>
    <w:rsid w:val="00494964"/>
    <w:rsid w:val="00497E2D"/>
    <w:rsid w:val="004B267C"/>
    <w:rsid w:val="004B66A3"/>
    <w:rsid w:val="004B6BF3"/>
    <w:rsid w:val="004B76C7"/>
    <w:rsid w:val="004C360B"/>
    <w:rsid w:val="004C4277"/>
    <w:rsid w:val="004D69F5"/>
    <w:rsid w:val="004D77C7"/>
    <w:rsid w:val="004F482F"/>
    <w:rsid w:val="004F612B"/>
    <w:rsid w:val="005002D2"/>
    <w:rsid w:val="00501603"/>
    <w:rsid w:val="0051533E"/>
    <w:rsid w:val="00524083"/>
    <w:rsid w:val="005302C9"/>
    <w:rsid w:val="005344F9"/>
    <w:rsid w:val="00545324"/>
    <w:rsid w:val="00550737"/>
    <w:rsid w:val="00554E35"/>
    <w:rsid w:val="0056538D"/>
    <w:rsid w:val="00587CA5"/>
    <w:rsid w:val="00592E51"/>
    <w:rsid w:val="005970E1"/>
    <w:rsid w:val="005A37A6"/>
    <w:rsid w:val="005B4745"/>
    <w:rsid w:val="005C4C46"/>
    <w:rsid w:val="005D3313"/>
    <w:rsid w:val="005D4C0E"/>
    <w:rsid w:val="005E0C21"/>
    <w:rsid w:val="005E49C4"/>
    <w:rsid w:val="005E51EC"/>
    <w:rsid w:val="005F4E2C"/>
    <w:rsid w:val="005F5713"/>
    <w:rsid w:val="00600AFB"/>
    <w:rsid w:val="00632373"/>
    <w:rsid w:val="00640355"/>
    <w:rsid w:val="00647D16"/>
    <w:rsid w:val="006665C7"/>
    <w:rsid w:val="0067079F"/>
    <w:rsid w:val="0067264E"/>
    <w:rsid w:val="00676E20"/>
    <w:rsid w:val="00680594"/>
    <w:rsid w:val="0069100B"/>
    <w:rsid w:val="00692339"/>
    <w:rsid w:val="006A078F"/>
    <w:rsid w:val="006A4449"/>
    <w:rsid w:val="006A7572"/>
    <w:rsid w:val="006B18D2"/>
    <w:rsid w:val="006C36DA"/>
    <w:rsid w:val="006C3D44"/>
    <w:rsid w:val="006D049E"/>
    <w:rsid w:val="006D24E3"/>
    <w:rsid w:val="006D4107"/>
    <w:rsid w:val="006D4445"/>
    <w:rsid w:val="006E0954"/>
    <w:rsid w:val="006E7173"/>
    <w:rsid w:val="00704CF9"/>
    <w:rsid w:val="00705D76"/>
    <w:rsid w:val="007069D7"/>
    <w:rsid w:val="007131D9"/>
    <w:rsid w:val="007177EF"/>
    <w:rsid w:val="00721027"/>
    <w:rsid w:val="00727413"/>
    <w:rsid w:val="00727DAC"/>
    <w:rsid w:val="007331CA"/>
    <w:rsid w:val="00736685"/>
    <w:rsid w:val="0074528C"/>
    <w:rsid w:val="00745EF5"/>
    <w:rsid w:val="007543CF"/>
    <w:rsid w:val="007562B5"/>
    <w:rsid w:val="00757068"/>
    <w:rsid w:val="00764039"/>
    <w:rsid w:val="007921F7"/>
    <w:rsid w:val="007979E1"/>
    <w:rsid w:val="007A3CA9"/>
    <w:rsid w:val="007A521C"/>
    <w:rsid w:val="007A5FD0"/>
    <w:rsid w:val="007B57BD"/>
    <w:rsid w:val="007B6F4D"/>
    <w:rsid w:val="007E39D2"/>
    <w:rsid w:val="007E758D"/>
    <w:rsid w:val="00807197"/>
    <w:rsid w:val="00812F18"/>
    <w:rsid w:val="00816A73"/>
    <w:rsid w:val="00820E4F"/>
    <w:rsid w:val="00830CDF"/>
    <w:rsid w:val="00832B29"/>
    <w:rsid w:val="00843F86"/>
    <w:rsid w:val="0085067D"/>
    <w:rsid w:val="00855260"/>
    <w:rsid w:val="008640EA"/>
    <w:rsid w:val="00865CF2"/>
    <w:rsid w:val="00882303"/>
    <w:rsid w:val="00883E9B"/>
    <w:rsid w:val="00891218"/>
    <w:rsid w:val="008A498C"/>
    <w:rsid w:val="008B0024"/>
    <w:rsid w:val="008B0670"/>
    <w:rsid w:val="008B2B45"/>
    <w:rsid w:val="008C5397"/>
    <w:rsid w:val="008D5F9A"/>
    <w:rsid w:val="008E4C7F"/>
    <w:rsid w:val="008F081B"/>
    <w:rsid w:val="00900785"/>
    <w:rsid w:val="00905E1D"/>
    <w:rsid w:val="009147DD"/>
    <w:rsid w:val="009242FF"/>
    <w:rsid w:val="009340BD"/>
    <w:rsid w:val="0095462B"/>
    <w:rsid w:val="0096349A"/>
    <w:rsid w:val="0099320A"/>
    <w:rsid w:val="009965E8"/>
    <w:rsid w:val="009A53B5"/>
    <w:rsid w:val="009A7ADD"/>
    <w:rsid w:val="009B27F1"/>
    <w:rsid w:val="009B61EC"/>
    <w:rsid w:val="009C11BA"/>
    <w:rsid w:val="009D0C53"/>
    <w:rsid w:val="009D47BD"/>
    <w:rsid w:val="009D61BE"/>
    <w:rsid w:val="009E0599"/>
    <w:rsid w:val="009E19BD"/>
    <w:rsid w:val="009F040B"/>
    <w:rsid w:val="009F7D1F"/>
    <w:rsid w:val="00A05380"/>
    <w:rsid w:val="00A125E6"/>
    <w:rsid w:val="00A47654"/>
    <w:rsid w:val="00A71B9C"/>
    <w:rsid w:val="00A71EEA"/>
    <w:rsid w:val="00A75A14"/>
    <w:rsid w:val="00A80EEA"/>
    <w:rsid w:val="00A83D7F"/>
    <w:rsid w:val="00A8689D"/>
    <w:rsid w:val="00A903FB"/>
    <w:rsid w:val="00A92BB8"/>
    <w:rsid w:val="00AB4F34"/>
    <w:rsid w:val="00AC188B"/>
    <w:rsid w:val="00AC657D"/>
    <w:rsid w:val="00AD133D"/>
    <w:rsid w:val="00AD1423"/>
    <w:rsid w:val="00AD7F14"/>
    <w:rsid w:val="00AF7164"/>
    <w:rsid w:val="00AF755F"/>
    <w:rsid w:val="00AF7AB2"/>
    <w:rsid w:val="00B03550"/>
    <w:rsid w:val="00B20F05"/>
    <w:rsid w:val="00B23799"/>
    <w:rsid w:val="00B23C91"/>
    <w:rsid w:val="00B25A12"/>
    <w:rsid w:val="00B2643C"/>
    <w:rsid w:val="00B3181A"/>
    <w:rsid w:val="00B42C2C"/>
    <w:rsid w:val="00B56E5A"/>
    <w:rsid w:val="00B61469"/>
    <w:rsid w:val="00B62ED2"/>
    <w:rsid w:val="00B75E45"/>
    <w:rsid w:val="00B91964"/>
    <w:rsid w:val="00BA3768"/>
    <w:rsid w:val="00BC585C"/>
    <w:rsid w:val="00BD1630"/>
    <w:rsid w:val="00BE0AE3"/>
    <w:rsid w:val="00BF214C"/>
    <w:rsid w:val="00BF2E5B"/>
    <w:rsid w:val="00BF6549"/>
    <w:rsid w:val="00C051B3"/>
    <w:rsid w:val="00C060D0"/>
    <w:rsid w:val="00C25A31"/>
    <w:rsid w:val="00C36A4E"/>
    <w:rsid w:val="00C63DF0"/>
    <w:rsid w:val="00C71CFB"/>
    <w:rsid w:val="00C73A32"/>
    <w:rsid w:val="00C76A57"/>
    <w:rsid w:val="00C81FFD"/>
    <w:rsid w:val="00C90D94"/>
    <w:rsid w:val="00C934C8"/>
    <w:rsid w:val="00C93FC4"/>
    <w:rsid w:val="00C948B4"/>
    <w:rsid w:val="00CA2978"/>
    <w:rsid w:val="00CC03DF"/>
    <w:rsid w:val="00CD4DEA"/>
    <w:rsid w:val="00CD61D0"/>
    <w:rsid w:val="00CF41A8"/>
    <w:rsid w:val="00D02B7E"/>
    <w:rsid w:val="00D0512A"/>
    <w:rsid w:val="00D1779D"/>
    <w:rsid w:val="00D17A8F"/>
    <w:rsid w:val="00D23828"/>
    <w:rsid w:val="00D23CEE"/>
    <w:rsid w:val="00D52A23"/>
    <w:rsid w:val="00D5764A"/>
    <w:rsid w:val="00D67A4A"/>
    <w:rsid w:val="00D727A2"/>
    <w:rsid w:val="00D737D5"/>
    <w:rsid w:val="00D75D87"/>
    <w:rsid w:val="00D77A15"/>
    <w:rsid w:val="00D80E18"/>
    <w:rsid w:val="00D92DB7"/>
    <w:rsid w:val="00D92E1A"/>
    <w:rsid w:val="00D96879"/>
    <w:rsid w:val="00DA17E4"/>
    <w:rsid w:val="00DA3E8D"/>
    <w:rsid w:val="00DB136F"/>
    <w:rsid w:val="00DC4F53"/>
    <w:rsid w:val="00DC5B02"/>
    <w:rsid w:val="00DD6624"/>
    <w:rsid w:val="00DF21A3"/>
    <w:rsid w:val="00E03C1C"/>
    <w:rsid w:val="00E103A1"/>
    <w:rsid w:val="00E25652"/>
    <w:rsid w:val="00E25E8A"/>
    <w:rsid w:val="00E3061D"/>
    <w:rsid w:val="00E30882"/>
    <w:rsid w:val="00E431BE"/>
    <w:rsid w:val="00E56F60"/>
    <w:rsid w:val="00E7605C"/>
    <w:rsid w:val="00E80792"/>
    <w:rsid w:val="00E851D1"/>
    <w:rsid w:val="00E9018F"/>
    <w:rsid w:val="00E94EE1"/>
    <w:rsid w:val="00E9507B"/>
    <w:rsid w:val="00EB1789"/>
    <w:rsid w:val="00EB3E00"/>
    <w:rsid w:val="00EC5178"/>
    <w:rsid w:val="00EC7315"/>
    <w:rsid w:val="00ED4468"/>
    <w:rsid w:val="00EE111A"/>
    <w:rsid w:val="00EF1033"/>
    <w:rsid w:val="00EF2F17"/>
    <w:rsid w:val="00EF6247"/>
    <w:rsid w:val="00EF66EC"/>
    <w:rsid w:val="00F0488A"/>
    <w:rsid w:val="00F075F5"/>
    <w:rsid w:val="00F30924"/>
    <w:rsid w:val="00F52131"/>
    <w:rsid w:val="00F53312"/>
    <w:rsid w:val="00F54E70"/>
    <w:rsid w:val="00F66BAE"/>
    <w:rsid w:val="00F77B54"/>
    <w:rsid w:val="00F8165E"/>
    <w:rsid w:val="00F84C44"/>
    <w:rsid w:val="00FA76C7"/>
    <w:rsid w:val="00FB1FAC"/>
    <w:rsid w:val="00FB27DF"/>
    <w:rsid w:val="00FB3804"/>
    <w:rsid w:val="00FE0035"/>
    <w:rsid w:val="00FE0BED"/>
    <w:rsid w:val="00FE0C33"/>
    <w:rsid w:val="00FE26BC"/>
    <w:rsid w:val="00FE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75F5"/>
    <w:pPr>
      <w:keepNext/>
      <w:numPr>
        <w:numId w:val="7"/>
      </w:numPr>
      <w:suppressAutoHyphens/>
      <w:jc w:val="center"/>
      <w:outlineLvl w:val="0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5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58D"/>
  </w:style>
  <w:style w:type="paragraph" w:styleId="Stopka">
    <w:name w:val="footer"/>
    <w:basedOn w:val="Normalny"/>
    <w:link w:val="StopkaZnak"/>
    <w:uiPriority w:val="99"/>
    <w:unhideWhenUsed/>
    <w:rsid w:val="007E75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58D"/>
  </w:style>
  <w:style w:type="paragraph" w:styleId="Tekstdymka">
    <w:name w:val="Balloon Text"/>
    <w:basedOn w:val="Normalny"/>
    <w:link w:val="TekstdymkaZnak"/>
    <w:uiPriority w:val="99"/>
    <w:semiHidden/>
    <w:unhideWhenUsed/>
    <w:rsid w:val="007E7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5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075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0B7F7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Nagwektabeli">
    <w:name w:val="Nagłówek tabeli"/>
    <w:basedOn w:val="Normalny"/>
    <w:rsid w:val="000B7F72"/>
    <w:pPr>
      <w:widowControl w:val="0"/>
      <w:suppressLineNumbers/>
      <w:suppressAutoHyphens/>
      <w:jc w:val="center"/>
    </w:pPr>
    <w:rPr>
      <w:rFonts w:eastAsia="Tahoma" w:cs="Mangal"/>
      <w:b/>
      <w:bCs/>
      <w:kern w:val="1"/>
      <w:lang w:eastAsia="zh-CN" w:bidi="hi-IN"/>
    </w:rPr>
  </w:style>
  <w:style w:type="paragraph" w:styleId="NormalnyWeb">
    <w:name w:val="Normal (Web)"/>
    <w:basedOn w:val="Normalny"/>
    <w:uiPriority w:val="99"/>
    <w:rsid w:val="000B7F72"/>
    <w:pPr>
      <w:spacing w:before="100" w:after="100"/>
    </w:pPr>
    <w:rPr>
      <w:kern w:val="1"/>
      <w:lang w:eastAsia="zh-CN"/>
    </w:rPr>
  </w:style>
  <w:style w:type="table" w:styleId="Tabela-Siatka">
    <w:name w:val="Table Grid"/>
    <w:basedOn w:val="Standardowy"/>
    <w:uiPriority w:val="59"/>
    <w:rsid w:val="001A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777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40EA"/>
    <w:pPr>
      <w:ind w:left="720"/>
      <w:contextualSpacing/>
    </w:pPr>
  </w:style>
  <w:style w:type="character" w:customStyle="1" w:styleId="WW8Num1ztrue">
    <w:name w:val="WW8Num1ztrue"/>
    <w:rsid w:val="00797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C851-EB10-49C2-BD3F-B86C66B2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Marzęta</dc:creator>
  <cp:lastModifiedBy>Adam Kunach</cp:lastModifiedBy>
  <cp:revision>5</cp:revision>
  <cp:lastPrinted>2020-02-10T10:54:00Z</cp:lastPrinted>
  <dcterms:created xsi:type="dcterms:W3CDTF">2020-02-10T10:14:00Z</dcterms:created>
  <dcterms:modified xsi:type="dcterms:W3CDTF">2020-02-10T11:38:00Z</dcterms:modified>
</cp:coreProperties>
</file>